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113AF" w14:textId="77777777" w:rsidR="00CA526B" w:rsidRDefault="00CA526B" w:rsidP="00A16BFF">
      <w:pPr>
        <w:autoSpaceDE w:val="0"/>
        <w:autoSpaceDN w:val="0"/>
        <w:adjustRightInd w:val="0"/>
        <w:jc w:val="right"/>
        <w:rPr>
          <w:rFonts w:ascii="Verdana" w:hAnsi="Verdana" w:cs="Arial-BoldMT"/>
          <w:sz w:val="14"/>
          <w:szCs w:val="14"/>
        </w:rPr>
      </w:pPr>
    </w:p>
    <w:p w14:paraId="39CFCCA6" w14:textId="77777777" w:rsidR="00CA526B" w:rsidRDefault="00CA526B" w:rsidP="00A16BFF">
      <w:pPr>
        <w:autoSpaceDE w:val="0"/>
        <w:autoSpaceDN w:val="0"/>
        <w:adjustRightInd w:val="0"/>
        <w:jc w:val="right"/>
        <w:rPr>
          <w:rFonts w:ascii="Verdana" w:hAnsi="Verdana" w:cs="Arial-BoldMT"/>
          <w:sz w:val="14"/>
          <w:szCs w:val="14"/>
        </w:rPr>
      </w:pPr>
      <w:bookmarkStart w:id="0" w:name="_Hlk200116126"/>
    </w:p>
    <w:p w14:paraId="0BBF9B47" w14:textId="77777777" w:rsidR="00CA526B" w:rsidRDefault="00CA526B" w:rsidP="00CA526B">
      <w:pPr>
        <w:tabs>
          <w:tab w:val="left" w:pos="0"/>
        </w:tabs>
        <w:spacing w:before="57"/>
        <w:ind w:right="-16"/>
        <w:jc w:val="center"/>
        <w:rPr>
          <w:rFonts w:ascii="Times New Roman" w:hAnsi="Times New Roman"/>
          <w:b/>
          <w:spacing w:val="-1"/>
          <w:sz w:val="36"/>
          <w:szCs w:val="16"/>
        </w:rPr>
      </w:pPr>
      <w:bookmarkStart w:id="1" w:name="_Hlk141789975"/>
      <w:r w:rsidRPr="00C52E96">
        <w:rPr>
          <w:b/>
          <w:noProof/>
          <w:sz w:val="44"/>
          <w:szCs w:val="44"/>
        </w:rPr>
        <w:drawing>
          <wp:anchor distT="0" distB="0" distL="114300" distR="114300" simplePos="0" relativeHeight="251659264" behindDoc="1" locked="0" layoutInCell="1" allowOverlap="1" wp14:anchorId="31D1CE78" wp14:editId="58EAAC68">
            <wp:simplePos x="0" y="0"/>
            <wp:positionH relativeFrom="column">
              <wp:posOffset>2766695</wp:posOffset>
            </wp:positionH>
            <wp:positionV relativeFrom="paragraph">
              <wp:posOffset>130810</wp:posOffset>
            </wp:positionV>
            <wp:extent cx="748030" cy="1056640"/>
            <wp:effectExtent l="0" t="0" r="0" b="0"/>
            <wp:wrapNone/>
            <wp:docPr id="142977692" name="Immagine 1" descr="LOGO COMUNE DI TORCHI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 COMUNE DI TORCHIAR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8030" cy="1056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B4B867" w14:textId="77777777" w:rsidR="00CA526B" w:rsidRDefault="00CA526B" w:rsidP="00CA526B">
      <w:pPr>
        <w:tabs>
          <w:tab w:val="left" w:pos="0"/>
        </w:tabs>
        <w:spacing w:before="57"/>
        <w:ind w:right="-16"/>
        <w:jc w:val="center"/>
        <w:rPr>
          <w:rFonts w:ascii="Times New Roman" w:hAnsi="Times New Roman"/>
          <w:b/>
          <w:spacing w:val="-1"/>
          <w:sz w:val="36"/>
          <w:szCs w:val="16"/>
        </w:rPr>
      </w:pPr>
    </w:p>
    <w:p w14:paraId="40131771" w14:textId="77777777" w:rsidR="00CA526B" w:rsidRDefault="00CA526B" w:rsidP="00CA526B">
      <w:pPr>
        <w:tabs>
          <w:tab w:val="left" w:pos="0"/>
        </w:tabs>
        <w:spacing w:before="57"/>
        <w:ind w:right="-16"/>
        <w:jc w:val="center"/>
        <w:rPr>
          <w:rFonts w:ascii="Times New Roman" w:hAnsi="Times New Roman"/>
          <w:b/>
          <w:spacing w:val="-1"/>
          <w:sz w:val="36"/>
          <w:szCs w:val="16"/>
        </w:rPr>
      </w:pPr>
    </w:p>
    <w:p w14:paraId="37772397" w14:textId="77777777" w:rsidR="00CA526B" w:rsidRDefault="00CA526B" w:rsidP="00CA526B">
      <w:pPr>
        <w:tabs>
          <w:tab w:val="left" w:pos="0"/>
        </w:tabs>
        <w:spacing w:before="57"/>
        <w:ind w:right="-16"/>
        <w:jc w:val="center"/>
        <w:rPr>
          <w:rFonts w:ascii="Times New Roman" w:hAnsi="Times New Roman"/>
          <w:b/>
          <w:spacing w:val="-1"/>
          <w:sz w:val="36"/>
          <w:szCs w:val="16"/>
        </w:rPr>
      </w:pPr>
    </w:p>
    <w:p w14:paraId="709D3404" w14:textId="77777777" w:rsidR="00CA526B" w:rsidRPr="00594FE6" w:rsidRDefault="00CA526B" w:rsidP="00CA526B">
      <w:pPr>
        <w:tabs>
          <w:tab w:val="left" w:pos="0"/>
        </w:tabs>
        <w:spacing w:before="57"/>
        <w:ind w:right="-16"/>
        <w:jc w:val="center"/>
        <w:rPr>
          <w:rFonts w:ascii="Times New Roman" w:hAnsi="Times New Roman"/>
          <w:sz w:val="36"/>
          <w:szCs w:val="36"/>
        </w:rPr>
      </w:pPr>
      <w:r>
        <w:rPr>
          <w:rFonts w:ascii="Times New Roman" w:hAnsi="Times New Roman"/>
          <w:b/>
          <w:spacing w:val="-1"/>
          <w:sz w:val="36"/>
          <w:szCs w:val="16"/>
        </w:rPr>
        <w:t>COMUNE DI TORCHIARA</w:t>
      </w:r>
    </w:p>
    <w:p w14:paraId="59E16753" w14:textId="77777777" w:rsidR="00CA526B" w:rsidRPr="001034CE" w:rsidRDefault="00CA526B" w:rsidP="00CA526B">
      <w:pPr>
        <w:spacing w:line="216" w:lineRule="auto"/>
        <w:ind w:right="-16"/>
        <w:jc w:val="center"/>
        <w:outlineLvl w:val="0"/>
        <w:rPr>
          <w:rFonts w:ascii="Times New Roman" w:hAnsi="Times New Roman"/>
          <w:sz w:val="32"/>
          <w:szCs w:val="32"/>
        </w:rPr>
      </w:pPr>
      <w:r w:rsidRPr="001034CE">
        <w:rPr>
          <w:rFonts w:ascii="Times New Roman" w:hAnsi="Times New Roman"/>
          <w:b/>
          <w:bCs/>
          <w:spacing w:val="-1"/>
          <w:sz w:val="32"/>
          <w:szCs w:val="32"/>
        </w:rPr>
        <w:t>Provincia</w:t>
      </w:r>
      <w:r w:rsidRPr="001034CE">
        <w:rPr>
          <w:rFonts w:ascii="Times New Roman" w:hAnsi="Times New Roman"/>
          <w:b/>
          <w:bCs/>
          <w:spacing w:val="-14"/>
          <w:sz w:val="32"/>
          <w:szCs w:val="32"/>
        </w:rPr>
        <w:t xml:space="preserve"> </w:t>
      </w:r>
      <w:r w:rsidRPr="001034CE">
        <w:rPr>
          <w:rFonts w:ascii="Times New Roman" w:hAnsi="Times New Roman"/>
          <w:b/>
          <w:bCs/>
          <w:spacing w:val="-1"/>
          <w:sz w:val="32"/>
          <w:szCs w:val="32"/>
        </w:rPr>
        <w:t>di</w:t>
      </w:r>
      <w:r w:rsidRPr="001034CE">
        <w:rPr>
          <w:rFonts w:ascii="Times New Roman" w:hAnsi="Times New Roman"/>
          <w:b/>
          <w:bCs/>
          <w:spacing w:val="-14"/>
          <w:sz w:val="32"/>
          <w:szCs w:val="32"/>
        </w:rPr>
        <w:t xml:space="preserve"> </w:t>
      </w:r>
      <w:r w:rsidRPr="001034CE">
        <w:rPr>
          <w:rFonts w:ascii="Times New Roman" w:hAnsi="Times New Roman"/>
          <w:b/>
          <w:bCs/>
          <w:spacing w:val="1"/>
          <w:sz w:val="32"/>
          <w:szCs w:val="32"/>
        </w:rPr>
        <w:t>Salerno</w:t>
      </w:r>
    </w:p>
    <w:p w14:paraId="3745CE51" w14:textId="77777777" w:rsidR="00CA526B" w:rsidRPr="001034CE" w:rsidRDefault="00CA526B" w:rsidP="00CA526B">
      <w:pPr>
        <w:jc w:val="center"/>
        <w:rPr>
          <w:rFonts w:ascii="Times New Roman" w:hAnsi="Times New Roman"/>
          <w:spacing w:val="-1"/>
          <w:szCs w:val="24"/>
        </w:rPr>
      </w:pPr>
      <w:r w:rsidRPr="001034CE">
        <w:rPr>
          <w:rFonts w:ascii="Times New Roman" w:hAnsi="Times New Roman"/>
          <w:spacing w:val="-1"/>
          <w:szCs w:val="24"/>
        </w:rPr>
        <w:fldChar w:fldCharType="begin"/>
      </w:r>
      <w:r w:rsidRPr="001034CE">
        <w:rPr>
          <w:rFonts w:ascii="Times New Roman" w:hAnsi="Times New Roman"/>
          <w:spacing w:val="-1"/>
          <w:szCs w:val="24"/>
        </w:rPr>
        <w:instrText xml:space="preserve"> MERGEFIELD AREASERVIZIO </w:instrText>
      </w:r>
      <w:r w:rsidRPr="001034CE">
        <w:rPr>
          <w:rFonts w:ascii="Times New Roman" w:hAnsi="Times New Roman"/>
          <w:spacing w:val="-1"/>
          <w:szCs w:val="24"/>
        </w:rPr>
        <w:fldChar w:fldCharType="separate"/>
      </w:r>
      <w:r w:rsidRPr="001034CE">
        <w:rPr>
          <w:rFonts w:ascii="Times New Roman" w:hAnsi="Times New Roman"/>
          <w:noProof/>
          <w:spacing w:val="-1"/>
          <w:szCs w:val="24"/>
        </w:rPr>
        <w:t>AREA Tecnica - LL.PP</w:t>
      </w:r>
      <w:r w:rsidRPr="001034CE">
        <w:rPr>
          <w:rFonts w:ascii="Times New Roman" w:hAnsi="Times New Roman"/>
          <w:spacing w:val="-1"/>
          <w:szCs w:val="24"/>
        </w:rPr>
        <w:fldChar w:fldCharType="end"/>
      </w:r>
    </w:p>
    <w:p w14:paraId="0C08DA3D" w14:textId="77777777" w:rsidR="00CA526B" w:rsidRPr="001034CE" w:rsidRDefault="00CA526B" w:rsidP="00CA526B">
      <w:pPr>
        <w:jc w:val="center"/>
        <w:rPr>
          <w:rFonts w:ascii="Times New Roman" w:hAnsi="Times New Roman"/>
          <w:spacing w:val="-1"/>
          <w:szCs w:val="24"/>
        </w:rPr>
      </w:pPr>
      <w:r w:rsidRPr="001034CE">
        <w:rPr>
          <w:rFonts w:ascii="Times New Roman" w:hAnsi="Times New Roman"/>
          <w:spacing w:val="-1"/>
          <w:szCs w:val="24"/>
        </w:rPr>
        <w:fldChar w:fldCharType="begin"/>
      </w:r>
      <w:r w:rsidRPr="001034CE">
        <w:rPr>
          <w:rFonts w:ascii="Times New Roman" w:hAnsi="Times New Roman"/>
          <w:spacing w:val="-1"/>
          <w:szCs w:val="24"/>
        </w:rPr>
        <w:instrText xml:space="preserve"> MERGEFIELD INDIRIZZO </w:instrText>
      </w:r>
      <w:r w:rsidRPr="001034CE">
        <w:rPr>
          <w:rFonts w:ascii="Times New Roman" w:hAnsi="Times New Roman"/>
          <w:spacing w:val="-1"/>
          <w:szCs w:val="24"/>
        </w:rPr>
        <w:fldChar w:fldCharType="separate"/>
      </w:r>
      <w:r w:rsidRPr="001034CE">
        <w:rPr>
          <w:rFonts w:ascii="Times New Roman" w:hAnsi="Times New Roman"/>
          <w:noProof/>
          <w:spacing w:val="-1"/>
          <w:szCs w:val="24"/>
        </w:rPr>
        <w:t>Via Roma, 1 – 84076 TORCHIARA (SA)</w:t>
      </w:r>
      <w:r w:rsidRPr="001034CE">
        <w:rPr>
          <w:rFonts w:ascii="Times New Roman" w:hAnsi="Times New Roman"/>
          <w:spacing w:val="-1"/>
          <w:szCs w:val="24"/>
        </w:rPr>
        <w:fldChar w:fldCharType="end"/>
      </w:r>
      <w:r w:rsidRPr="001034CE">
        <w:rPr>
          <w:rFonts w:ascii="Times New Roman" w:hAnsi="Times New Roman"/>
          <w:spacing w:val="-1"/>
          <w:szCs w:val="24"/>
        </w:rPr>
        <w:t xml:space="preserve"> - Tel. +39 </w:t>
      </w:r>
      <w:r w:rsidRPr="001034CE">
        <w:rPr>
          <w:rFonts w:ascii="Times New Roman" w:hAnsi="Times New Roman"/>
          <w:spacing w:val="-1"/>
          <w:szCs w:val="24"/>
        </w:rPr>
        <w:fldChar w:fldCharType="begin"/>
      </w:r>
      <w:r w:rsidRPr="001034CE">
        <w:rPr>
          <w:rFonts w:ascii="Times New Roman" w:hAnsi="Times New Roman"/>
          <w:spacing w:val="-1"/>
          <w:szCs w:val="24"/>
        </w:rPr>
        <w:instrText xml:space="preserve"> MERGEFIELD TELEFONO </w:instrText>
      </w:r>
      <w:r w:rsidRPr="001034CE">
        <w:rPr>
          <w:rFonts w:ascii="Times New Roman" w:hAnsi="Times New Roman"/>
          <w:spacing w:val="-1"/>
          <w:szCs w:val="24"/>
        </w:rPr>
        <w:fldChar w:fldCharType="separate"/>
      </w:r>
      <w:r w:rsidRPr="001034CE">
        <w:rPr>
          <w:rFonts w:ascii="Times New Roman" w:hAnsi="Times New Roman"/>
          <w:noProof/>
          <w:spacing w:val="-1"/>
          <w:szCs w:val="24"/>
        </w:rPr>
        <w:t>0974/831102</w:t>
      </w:r>
      <w:r w:rsidRPr="001034CE">
        <w:rPr>
          <w:rFonts w:ascii="Times New Roman" w:hAnsi="Times New Roman"/>
          <w:spacing w:val="-1"/>
          <w:szCs w:val="24"/>
        </w:rPr>
        <w:fldChar w:fldCharType="end"/>
      </w:r>
    </w:p>
    <w:p w14:paraId="4AA8FD59" w14:textId="77777777" w:rsidR="00CA526B" w:rsidRPr="001034CE" w:rsidRDefault="00CA526B" w:rsidP="00CA526B">
      <w:pPr>
        <w:jc w:val="center"/>
        <w:rPr>
          <w:rFonts w:ascii="Times New Roman" w:hAnsi="Times New Roman"/>
          <w:spacing w:val="-1"/>
          <w:szCs w:val="24"/>
        </w:rPr>
      </w:pPr>
      <w:r w:rsidRPr="001034CE">
        <w:rPr>
          <w:rFonts w:ascii="Times New Roman" w:hAnsi="Times New Roman"/>
          <w:spacing w:val="-1"/>
          <w:szCs w:val="24"/>
        </w:rPr>
        <w:t xml:space="preserve">www.halleyweb.com/c065147/hh/index.php </w:t>
      </w:r>
    </w:p>
    <w:p w14:paraId="500C1918" w14:textId="77777777" w:rsidR="00CA526B" w:rsidRPr="001034CE" w:rsidRDefault="00CA526B" w:rsidP="00CA526B">
      <w:pPr>
        <w:jc w:val="center"/>
        <w:rPr>
          <w:rFonts w:ascii="Times New Roman" w:hAnsi="Times New Roman"/>
          <w:i/>
          <w:szCs w:val="24"/>
          <w:lang w:val="en-US"/>
        </w:rPr>
      </w:pPr>
      <w:r w:rsidRPr="001034CE">
        <w:rPr>
          <w:rFonts w:ascii="Times New Roman" w:hAnsi="Times New Roman"/>
          <w:spacing w:val="-1"/>
          <w:szCs w:val="24"/>
          <w:lang w:val="en-US"/>
        </w:rPr>
        <w:t xml:space="preserve">P.E.C.: </w:t>
      </w:r>
      <w:r w:rsidRPr="001034CE">
        <w:rPr>
          <w:rFonts w:ascii="Times New Roman" w:hAnsi="Times New Roman"/>
          <w:spacing w:val="-1"/>
          <w:szCs w:val="24"/>
        </w:rPr>
        <w:t>info@pec.comunetorchiara.it</w:t>
      </w:r>
    </w:p>
    <w:p w14:paraId="7B2B9EC8" w14:textId="77777777" w:rsidR="00CA526B" w:rsidRPr="002D0C23" w:rsidRDefault="00CA526B" w:rsidP="00CA526B">
      <w:pPr>
        <w:pStyle w:val="Corpotesto"/>
        <w:rPr>
          <w:sz w:val="20"/>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3016"/>
        <w:gridCol w:w="4678"/>
      </w:tblGrid>
      <w:tr w:rsidR="00CA526B" w:rsidRPr="00594FE6" w14:paraId="260BC942" w14:textId="77777777" w:rsidTr="00F6278E">
        <w:trPr>
          <w:trHeight w:hRule="exact" w:val="1079"/>
          <w:jc w:val="center"/>
        </w:trPr>
        <w:tc>
          <w:tcPr>
            <w:tcW w:w="9639" w:type="dxa"/>
            <w:gridSpan w:val="3"/>
            <w:shd w:val="clear" w:color="auto" w:fill="8EAADB" w:themeFill="accent1" w:themeFillTint="99"/>
            <w:vAlign w:val="center"/>
          </w:tcPr>
          <w:p w14:paraId="2F95DAF6" w14:textId="0F1634A0" w:rsidR="00CA526B" w:rsidRDefault="00CA526B" w:rsidP="00CA526B">
            <w:pPr>
              <w:autoSpaceDE w:val="0"/>
              <w:autoSpaceDN w:val="0"/>
              <w:adjustRightInd w:val="0"/>
              <w:jc w:val="center"/>
              <w:rPr>
                <w:rFonts w:ascii="Verdana" w:hAnsi="Verdana" w:cs="Arial-BoldMT"/>
                <w:b/>
                <w:bCs/>
                <w:sz w:val="20"/>
              </w:rPr>
            </w:pPr>
            <w:bookmarkStart w:id="2" w:name="_Hlk184626359"/>
            <w:r>
              <w:rPr>
                <w:rFonts w:ascii="Verdana" w:hAnsi="Verdana" w:cs="Arial-BoldMT"/>
                <w:b/>
                <w:bCs/>
                <w:sz w:val="20"/>
              </w:rPr>
              <w:t xml:space="preserve">ALLEGATO </w:t>
            </w:r>
            <w:r w:rsidR="00F6278E">
              <w:rPr>
                <w:rFonts w:ascii="Verdana" w:hAnsi="Verdana" w:cs="Arial-BoldMT"/>
                <w:b/>
                <w:bCs/>
                <w:sz w:val="20"/>
              </w:rPr>
              <w:t>E</w:t>
            </w:r>
          </w:p>
          <w:p w14:paraId="22FDEE01" w14:textId="77777777" w:rsidR="00CA526B" w:rsidRDefault="00CA526B" w:rsidP="00CA526B">
            <w:pPr>
              <w:autoSpaceDE w:val="0"/>
              <w:autoSpaceDN w:val="0"/>
              <w:adjustRightInd w:val="0"/>
              <w:jc w:val="center"/>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180E2F84" w14:textId="77D6DD70" w:rsidR="00F6278E" w:rsidRPr="00F6278E" w:rsidRDefault="00F6278E" w:rsidP="00F6278E">
            <w:pPr>
              <w:pStyle w:val="Testocentrato"/>
              <w:numPr>
                <w:ilvl w:val="0"/>
                <w:numId w:val="0"/>
              </w:numPr>
              <w:pBdr>
                <w:bottom w:val="single" w:sz="4" w:space="1" w:color="auto"/>
              </w:pBdr>
              <w:rPr>
                <w:rFonts w:ascii="Verdana" w:hAnsi="Verdana"/>
                <w:b/>
                <w:szCs w:val="18"/>
              </w:rPr>
            </w:pPr>
            <w:r w:rsidRPr="00F6278E">
              <w:rPr>
                <w:rFonts w:ascii="Verdana" w:hAnsi="Verdana"/>
                <w:b/>
                <w:szCs w:val="18"/>
              </w:rPr>
              <w:t>Modello dichiarazione impegni occupazionali</w:t>
            </w:r>
          </w:p>
          <w:p w14:paraId="0BC17766" w14:textId="77777777" w:rsidR="00F6278E" w:rsidRDefault="00F6278E" w:rsidP="00CA526B">
            <w:pPr>
              <w:autoSpaceDE w:val="0"/>
              <w:autoSpaceDN w:val="0"/>
              <w:adjustRightInd w:val="0"/>
              <w:jc w:val="center"/>
              <w:rPr>
                <w:rFonts w:ascii="Verdana" w:hAnsi="Verdana" w:cs="Arial-BoldMT"/>
                <w:sz w:val="14"/>
                <w:szCs w:val="14"/>
              </w:rPr>
            </w:pPr>
          </w:p>
          <w:p w14:paraId="53776287" w14:textId="7358C54C" w:rsidR="00CA526B" w:rsidRPr="00594FE6" w:rsidRDefault="00CA526B" w:rsidP="007E7451">
            <w:pPr>
              <w:spacing w:before="60"/>
              <w:ind w:right="3"/>
              <w:jc w:val="center"/>
              <w:rPr>
                <w:rFonts w:ascii="Times New Roman" w:hAnsi="Times New Roman"/>
                <w:sz w:val="28"/>
                <w:szCs w:val="28"/>
              </w:rPr>
            </w:pPr>
          </w:p>
        </w:tc>
      </w:tr>
      <w:tr w:rsidR="00CA526B" w:rsidRPr="00594FE6" w14:paraId="5A8D4FD5" w14:textId="77777777" w:rsidTr="007E7451">
        <w:trPr>
          <w:trHeight w:hRule="exact" w:val="881"/>
          <w:jc w:val="center"/>
        </w:trPr>
        <w:tc>
          <w:tcPr>
            <w:tcW w:w="9639" w:type="dxa"/>
            <w:gridSpan w:val="3"/>
            <w:shd w:val="clear" w:color="auto" w:fill="D9E2F3" w:themeFill="accent1" w:themeFillTint="33"/>
            <w:vAlign w:val="center"/>
          </w:tcPr>
          <w:p w14:paraId="2D34B841" w14:textId="77777777" w:rsidR="00CA526B" w:rsidRPr="005F3012" w:rsidRDefault="00CA526B" w:rsidP="007E7451">
            <w:pPr>
              <w:spacing w:after="160" w:line="259" w:lineRule="auto"/>
              <w:rPr>
                <w:rFonts w:ascii="Times New Roman" w:hAnsi="Times New Roman"/>
                <w:spacing w:val="-1"/>
              </w:rPr>
            </w:pPr>
            <w:bookmarkStart w:id="3" w:name="_Hlk184810551"/>
            <w:r w:rsidRPr="005F3012">
              <w:rPr>
                <w:rFonts w:ascii="Times New Roman" w:hAnsi="Times New Roman"/>
                <w:spacing w:val="-1"/>
              </w:rPr>
              <w:t>Procedura aperta</w:t>
            </w:r>
            <w:bookmarkStart w:id="4" w:name="_Hlk188430490"/>
            <w:r w:rsidRPr="005F3012">
              <w:rPr>
                <w:rFonts w:ascii="Times New Roman" w:hAnsi="Times New Roman"/>
                <w:spacing w:val="-1"/>
              </w:rPr>
              <w:t xml:space="preserve"> telematica, ai sensi dell’art. 71 del </w:t>
            </w:r>
            <w:proofErr w:type="spellStart"/>
            <w:r w:rsidRPr="005F3012">
              <w:rPr>
                <w:rFonts w:ascii="Times New Roman" w:hAnsi="Times New Roman"/>
                <w:spacing w:val="-1"/>
              </w:rPr>
              <w:t>D.lgs</w:t>
            </w:r>
            <w:proofErr w:type="spellEnd"/>
            <w:r w:rsidRPr="005F3012">
              <w:rPr>
                <w:rFonts w:ascii="Times New Roman" w:hAnsi="Times New Roman"/>
                <w:spacing w:val="-1"/>
              </w:rPr>
              <w:t xml:space="preserve"> 36/2023 secondo il criterio dell’offerta economicamente più vantaggiosa, ai sensi dell’art.108 del D.lgs. n.36/2023</w:t>
            </w:r>
            <w:r>
              <w:rPr>
                <w:rFonts w:ascii="Times New Roman" w:hAnsi="Times New Roman"/>
                <w:spacing w:val="-1"/>
              </w:rPr>
              <w:t>.</w:t>
            </w:r>
            <w:bookmarkEnd w:id="4"/>
          </w:p>
        </w:tc>
      </w:tr>
      <w:tr w:rsidR="00CA526B" w:rsidRPr="00594FE6" w14:paraId="76D2D35F" w14:textId="77777777" w:rsidTr="007E7451">
        <w:trPr>
          <w:trHeight w:hRule="exact" w:val="1019"/>
          <w:jc w:val="center"/>
        </w:trPr>
        <w:tc>
          <w:tcPr>
            <w:tcW w:w="1945" w:type="dxa"/>
            <w:shd w:val="clear" w:color="auto" w:fill="D9E2F3" w:themeFill="accent1" w:themeFillTint="33"/>
            <w:vAlign w:val="center"/>
          </w:tcPr>
          <w:p w14:paraId="7A3C7D62" w14:textId="77777777" w:rsidR="00CA526B" w:rsidRPr="00273BF7" w:rsidRDefault="00CA526B" w:rsidP="007E7451">
            <w:pPr>
              <w:jc w:val="center"/>
              <w:rPr>
                <w:rFonts w:ascii="Times New Roman" w:hAnsi="Times New Roman"/>
                <w:szCs w:val="24"/>
              </w:rPr>
            </w:pPr>
            <w:r w:rsidRPr="00273BF7">
              <w:rPr>
                <w:rFonts w:ascii="Times New Roman" w:hAnsi="Times New Roman"/>
                <w:spacing w:val="-1"/>
                <w:szCs w:val="24"/>
              </w:rPr>
              <w:t>OGGETTO:</w:t>
            </w:r>
          </w:p>
        </w:tc>
        <w:tc>
          <w:tcPr>
            <w:tcW w:w="7694" w:type="dxa"/>
            <w:gridSpan w:val="2"/>
            <w:shd w:val="clear" w:color="auto" w:fill="D9E2F3" w:themeFill="accent1" w:themeFillTint="33"/>
            <w:vAlign w:val="center"/>
          </w:tcPr>
          <w:p w14:paraId="7DA32517" w14:textId="77777777" w:rsidR="00CA526B" w:rsidRPr="008E0052" w:rsidRDefault="00CA526B" w:rsidP="007E7451">
            <w:pPr>
              <w:ind w:left="141" w:right="180"/>
              <w:rPr>
                <w:rFonts w:ascii="Times New Roman" w:hAnsi="Times New Roman"/>
                <w:bCs/>
                <w:szCs w:val="24"/>
              </w:rPr>
            </w:pPr>
            <w:r w:rsidRPr="001034CE">
              <w:rPr>
                <w:rFonts w:ascii="Times New Roman" w:hAnsi="Times New Roman"/>
                <w:bCs/>
                <w:szCs w:val="24"/>
              </w:rPr>
              <w:t>“Lavori di ristrutturazione e rigenerazione area sportiva</w:t>
            </w:r>
            <w:r>
              <w:rPr>
                <w:rFonts w:ascii="Times New Roman" w:hAnsi="Times New Roman"/>
                <w:bCs/>
                <w:szCs w:val="24"/>
              </w:rPr>
              <w:t xml:space="preserve"> </w:t>
            </w:r>
            <w:r w:rsidRPr="001034CE">
              <w:rPr>
                <w:rFonts w:ascii="Times New Roman" w:hAnsi="Times New Roman"/>
                <w:bCs/>
                <w:szCs w:val="24"/>
              </w:rPr>
              <w:t>polifunzionale in località Copersito di Torchiara (SA)”</w:t>
            </w:r>
          </w:p>
        </w:tc>
      </w:tr>
      <w:bookmarkEnd w:id="3"/>
      <w:tr w:rsidR="00CA526B" w:rsidRPr="00594FE6" w14:paraId="52D6035B" w14:textId="77777777" w:rsidTr="00703D9B">
        <w:trPr>
          <w:trHeight w:hRule="exact" w:val="640"/>
          <w:jc w:val="center"/>
        </w:trPr>
        <w:tc>
          <w:tcPr>
            <w:tcW w:w="1945" w:type="dxa"/>
            <w:shd w:val="clear" w:color="auto" w:fill="D9E2F3" w:themeFill="accent1" w:themeFillTint="33"/>
            <w:vAlign w:val="center"/>
          </w:tcPr>
          <w:p w14:paraId="1103D2A2" w14:textId="77777777" w:rsidR="00CA526B" w:rsidRPr="00594FE6" w:rsidRDefault="00CA526B" w:rsidP="007E7451">
            <w:pPr>
              <w:jc w:val="center"/>
              <w:rPr>
                <w:rFonts w:ascii="Times New Roman" w:hAnsi="Times New Roman"/>
                <w:spacing w:val="-1"/>
                <w:szCs w:val="24"/>
              </w:rPr>
            </w:pPr>
            <w:r w:rsidRPr="00C72527">
              <w:rPr>
                <w:rFonts w:ascii="Times New Roman" w:hAnsi="Times New Roman"/>
                <w:spacing w:val="-1"/>
                <w:szCs w:val="24"/>
              </w:rPr>
              <w:t>COMMITTENTE</w:t>
            </w:r>
            <w:r>
              <w:rPr>
                <w:rFonts w:ascii="Times New Roman" w:hAnsi="Times New Roman"/>
                <w:spacing w:val="-1"/>
                <w:szCs w:val="24"/>
              </w:rPr>
              <w:t>:</w:t>
            </w:r>
          </w:p>
        </w:tc>
        <w:tc>
          <w:tcPr>
            <w:tcW w:w="7694" w:type="dxa"/>
            <w:gridSpan w:val="2"/>
            <w:shd w:val="clear" w:color="auto" w:fill="D9E2F3" w:themeFill="accent1" w:themeFillTint="33"/>
            <w:vAlign w:val="center"/>
          </w:tcPr>
          <w:p w14:paraId="5AB452B6" w14:textId="77777777" w:rsidR="00CA526B" w:rsidRPr="00594FE6" w:rsidRDefault="00CA526B" w:rsidP="007E7451">
            <w:pPr>
              <w:ind w:left="141" w:right="180"/>
              <w:rPr>
                <w:rFonts w:ascii="Times New Roman" w:hAnsi="Times New Roman"/>
                <w:b/>
                <w:bCs/>
                <w:szCs w:val="24"/>
              </w:rPr>
            </w:pPr>
            <w:r>
              <w:rPr>
                <w:rFonts w:ascii="Times New Roman" w:hAnsi="Times New Roman"/>
                <w:b/>
                <w:bCs/>
                <w:szCs w:val="24"/>
              </w:rPr>
              <w:t>COMUNE DI TORCHIARA</w:t>
            </w:r>
          </w:p>
        </w:tc>
      </w:tr>
      <w:tr w:rsidR="00CA526B" w:rsidRPr="00594FE6" w14:paraId="2B8C582C" w14:textId="77777777" w:rsidTr="007E7451">
        <w:trPr>
          <w:trHeight w:hRule="exact" w:val="369"/>
          <w:jc w:val="center"/>
        </w:trPr>
        <w:tc>
          <w:tcPr>
            <w:tcW w:w="9639" w:type="dxa"/>
            <w:gridSpan w:val="3"/>
            <w:shd w:val="clear" w:color="auto" w:fill="D9E2F3" w:themeFill="accent1" w:themeFillTint="33"/>
          </w:tcPr>
          <w:p w14:paraId="774BA1D5" w14:textId="1761C101" w:rsidR="00CA526B" w:rsidRPr="001034CE" w:rsidRDefault="00CA526B" w:rsidP="007E7451">
            <w:pPr>
              <w:spacing w:line="285" w:lineRule="exact"/>
              <w:jc w:val="center"/>
              <w:rPr>
                <w:rFonts w:ascii="Times New Roman" w:eastAsia="Times New Roman" w:hAnsi="Times New Roman"/>
                <w:bCs/>
                <w:color w:val="FF0000"/>
                <w:szCs w:val="24"/>
                <w:highlight w:val="yellow"/>
              </w:rPr>
            </w:pPr>
            <w:bookmarkStart w:id="5" w:name="_Hlk184809389"/>
            <w:r w:rsidRPr="001034CE">
              <w:rPr>
                <w:rFonts w:ascii="Times New Roman" w:eastAsia="Calibri" w:hAnsi="Times New Roman"/>
                <w:b/>
              </w:rPr>
              <w:t xml:space="preserve">CUP: I92H23000400001 </w:t>
            </w:r>
            <w:bookmarkEnd w:id="5"/>
            <w:r w:rsidRPr="001034CE">
              <w:rPr>
                <w:rFonts w:ascii="Times New Roman" w:eastAsia="Calibri" w:hAnsi="Times New Roman"/>
                <w:b/>
              </w:rPr>
              <w:t xml:space="preserve">    </w:t>
            </w:r>
            <w:r w:rsidRPr="001034CE">
              <w:rPr>
                <w:rFonts w:ascii="Times New Roman" w:eastAsia="Calibri" w:hAnsi="Times New Roman"/>
                <w:b/>
                <w:color w:val="FF0000"/>
              </w:rPr>
              <w:t xml:space="preserve">                                        </w:t>
            </w:r>
            <w:bookmarkStart w:id="6" w:name="_Hlk184812447"/>
            <w:r w:rsidR="00703D9B" w:rsidRPr="003E17C2">
              <w:rPr>
                <w:rFonts w:ascii="Times New Roman" w:eastAsia="Calibri" w:hAnsi="Times New Roman"/>
                <w:b/>
              </w:rPr>
              <w:t>CIG:</w:t>
            </w:r>
            <w:r w:rsidR="00703D9B" w:rsidRPr="003E17C2">
              <w:rPr>
                <w:rFonts w:ascii="Times New Roman" w:eastAsia="Calibri" w:hAnsi="Times New Roman"/>
                <w:b/>
                <w:color w:val="FF0000"/>
                <w:spacing w:val="-1"/>
              </w:rPr>
              <w:t xml:space="preserve"> </w:t>
            </w:r>
            <w:bookmarkEnd w:id="6"/>
            <w:r w:rsidR="00703D9B" w:rsidRPr="003E17C2">
              <w:rPr>
                <w:rFonts w:ascii="Times New Roman" w:eastAsia="Calibri" w:hAnsi="Times New Roman"/>
                <w:b/>
                <w:spacing w:val="-1"/>
              </w:rPr>
              <w:t>B72E7A1D21</w:t>
            </w:r>
          </w:p>
        </w:tc>
      </w:tr>
      <w:tr w:rsidR="00703D9B" w:rsidRPr="00594FE6" w14:paraId="3E26121B" w14:textId="77777777" w:rsidTr="007E7451">
        <w:trPr>
          <w:trHeight w:hRule="exact" w:val="369"/>
          <w:jc w:val="center"/>
        </w:trPr>
        <w:tc>
          <w:tcPr>
            <w:tcW w:w="4961" w:type="dxa"/>
            <w:gridSpan w:val="2"/>
            <w:shd w:val="clear" w:color="auto" w:fill="D9E2F3" w:themeFill="accent1" w:themeFillTint="33"/>
          </w:tcPr>
          <w:p w14:paraId="421F6A20" w14:textId="1970B772" w:rsidR="00703D9B" w:rsidRPr="001034CE" w:rsidRDefault="00703D9B" w:rsidP="00703D9B">
            <w:pPr>
              <w:spacing w:line="285" w:lineRule="exact"/>
              <w:jc w:val="center"/>
              <w:rPr>
                <w:rFonts w:ascii="Times New Roman" w:eastAsia="Calibri" w:hAnsi="Times New Roman"/>
                <w:b/>
                <w:highlight w:val="yellow"/>
              </w:rPr>
            </w:pPr>
            <w:proofErr w:type="gramStart"/>
            <w:r w:rsidRPr="003E17C2">
              <w:rPr>
                <w:rFonts w:ascii="Times New Roman" w:eastAsia="Calibri" w:hAnsi="Times New Roman"/>
                <w:b/>
              </w:rPr>
              <w:t>Identificativo gara</w:t>
            </w:r>
            <w:proofErr w:type="gramEnd"/>
            <w:r w:rsidRPr="003E17C2">
              <w:rPr>
                <w:rFonts w:ascii="Times New Roman" w:eastAsia="Calibri" w:hAnsi="Times New Roman"/>
                <w:b/>
              </w:rPr>
              <w:t xml:space="preserve"> ANAC</w:t>
            </w:r>
          </w:p>
        </w:tc>
        <w:tc>
          <w:tcPr>
            <w:tcW w:w="4678" w:type="dxa"/>
            <w:shd w:val="clear" w:color="auto" w:fill="D9E2F3" w:themeFill="accent1" w:themeFillTint="33"/>
          </w:tcPr>
          <w:p w14:paraId="4A3714CE" w14:textId="1A1A8134" w:rsidR="00703D9B" w:rsidRPr="001034CE" w:rsidRDefault="00703D9B" w:rsidP="00703D9B">
            <w:pPr>
              <w:spacing w:line="285" w:lineRule="exact"/>
              <w:jc w:val="center"/>
              <w:rPr>
                <w:rFonts w:ascii="Times New Roman" w:eastAsia="Calibri" w:hAnsi="Times New Roman"/>
                <w:bCs/>
                <w:highlight w:val="yellow"/>
              </w:rPr>
            </w:pPr>
            <w:r w:rsidRPr="003E17C2">
              <w:rPr>
                <w:rFonts w:ascii="Times New Roman" w:eastAsia="Calibri" w:hAnsi="Times New Roman"/>
                <w:bCs/>
              </w:rPr>
              <w:t>93f242d9-3367-427f-bf5f-773f4f6fc438</w:t>
            </w:r>
          </w:p>
        </w:tc>
      </w:tr>
      <w:bookmarkEnd w:id="1"/>
      <w:bookmarkEnd w:id="2"/>
    </w:tbl>
    <w:p w14:paraId="55916588" w14:textId="77777777" w:rsidR="00CA526B" w:rsidRPr="00594FE6" w:rsidRDefault="00CA526B" w:rsidP="00CA526B">
      <w:pPr>
        <w:pStyle w:val="Corpotesto"/>
        <w:rPr>
          <w:sz w:val="20"/>
        </w:rPr>
      </w:pPr>
    </w:p>
    <w:p w14:paraId="45F0F66F" w14:textId="77777777" w:rsidR="00CA526B" w:rsidRPr="00594FE6" w:rsidRDefault="00CA526B" w:rsidP="00CA526B">
      <w:pPr>
        <w:pStyle w:val="Corpotesto"/>
        <w:spacing w:before="6"/>
        <w:rPr>
          <w:sz w:val="12"/>
        </w:rPr>
      </w:pPr>
    </w:p>
    <w:p w14:paraId="482AECF8" w14:textId="77777777" w:rsidR="00CA526B" w:rsidRDefault="00CA526B" w:rsidP="00CA526B">
      <w:pPr>
        <w:widowControl w:val="0"/>
        <w:spacing w:line="276" w:lineRule="auto"/>
        <w:rPr>
          <w:rFonts w:ascii="Times New Roman" w:hAnsi="Times New Roman"/>
        </w:rPr>
      </w:pPr>
    </w:p>
    <w:p w14:paraId="0F774589" w14:textId="77777777" w:rsidR="00CA526B" w:rsidRDefault="00CA526B" w:rsidP="00A16BFF">
      <w:pPr>
        <w:autoSpaceDE w:val="0"/>
        <w:autoSpaceDN w:val="0"/>
        <w:adjustRightInd w:val="0"/>
        <w:jc w:val="right"/>
        <w:rPr>
          <w:rFonts w:ascii="Verdana" w:hAnsi="Verdana" w:cs="Arial-BoldMT"/>
          <w:sz w:val="14"/>
          <w:szCs w:val="14"/>
        </w:rPr>
      </w:pPr>
    </w:p>
    <w:p w14:paraId="13CE4F8F" w14:textId="77777777" w:rsidR="00CA526B" w:rsidRDefault="00CA526B" w:rsidP="00A16BFF">
      <w:pPr>
        <w:autoSpaceDE w:val="0"/>
        <w:autoSpaceDN w:val="0"/>
        <w:adjustRightInd w:val="0"/>
        <w:jc w:val="right"/>
        <w:rPr>
          <w:rFonts w:ascii="Verdana" w:hAnsi="Verdana" w:cs="Arial-BoldMT"/>
          <w:sz w:val="14"/>
          <w:szCs w:val="14"/>
        </w:rPr>
      </w:pPr>
    </w:p>
    <w:p w14:paraId="58C60817" w14:textId="77777777" w:rsidR="00CA526B" w:rsidRDefault="00CA526B" w:rsidP="00A16BFF">
      <w:pPr>
        <w:autoSpaceDE w:val="0"/>
        <w:autoSpaceDN w:val="0"/>
        <w:adjustRightInd w:val="0"/>
        <w:jc w:val="right"/>
        <w:rPr>
          <w:rFonts w:ascii="Verdana" w:hAnsi="Verdana" w:cs="Arial-BoldMT"/>
          <w:sz w:val="14"/>
          <w:szCs w:val="14"/>
        </w:rPr>
      </w:pPr>
    </w:p>
    <w:p w14:paraId="3F1E80A0" w14:textId="77777777" w:rsidR="00CA526B" w:rsidRDefault="00CA526B" w:rsidP="00A16BFF">
      <w:pPr>
        <w:autoSpaceDE w:val="0"/>
        <w:autoSpaceDN w:val="0"/>
        <w:adjustRightInd w:val="0"/>
        <w:jc w:val="right"/>
        <w:rPr>
          <w:rFonts w:ascii="Verdana" w:hAnsi="Verdana" w:cs="Arial-BoldMT"/>
          <w:sz w:val="14"/>
          <w:szCs w:val="14"/>
        </w:rPr>
      </w:pPr>
    </w:p>
    <w:bookmarkEnd w:id="0"/>
    <w:p w14:paraId="7F2C60DE" w14:textId="77777777" w:rsidR="00CA526B" w:rsidRDefault="00CA526B" w:rsidP="00A16BFF">
      <w:pPr>
        <w:autoSpaceDE w:val="0"/>
        <w:autoSpaceDN w:val="0"/>
        <w:adjustRightInd w:val="0"/>
        <w:jc w:val="right"/>
        <w:rPr>
          <w:rFonts w:ascii="Verdana" w:hAnsi="Verdana" w:cs="Arial-BoldMT"/>
          <w:sz w:val="14"/>
          <w:szCs w:val="14"/>
        </w:rPr>
      </w:pPr>
    </w:p>
    <w:p w14:paraId="17697E52" w14:textId="77777777" w:rsidR="00CA526B" w:rsidRDefault="00CA526B" w:rsidP="00A16BFF">
      <w:pPr>
        <w:autoSpaceDE w:val="0"/>
        <w:autoSpaceDN w:val="0"/>
        <w:adjustRightInd w:val="0"/>
        <w:jc w:val="right"/>
        <w:rPr>
          <w:rFonts w:ascii="Verdana" w:hAnsi="Verdana" w:cs="Arial-BoldMT"/>
          <w:sz w:val="14"/>
          <w:szCs w:val="14"/>
        </w:rPr>
      </w:pPr>
    </w:p>
    <w:p w14:paraId="729ACAF2" w14:textId="77777777" w:rsidR="00CA526B" w:rsidRDefault="00CA526B" w:rsidP="00A16BFF">
      <w:pPr>
        <w:autoSpaceDE w:val="0"/>
        <w:autoSpaceDN w:val="0"/>
        <w:adjustRightInd w:val="0"/>
        <w:jc w:val="right"/>
        <w:rPr>
          <w:rFonts w:ascii="Verdana" w:hAnsi="Verdana" w:cs="Arial-BoldMT"/>
          <w:sz w:val="14"/>
          <w:szCs w:val="14"/>
        </w:rPr>
      </w:pPr>
    </w:p>
    <w:p w14:paraId="4169A4B9" w14:textId="77777777" w:rsidR="00CA526B" w:rsidRDefault="00CA526B" w:rsidP="00A16BFF">
      <w:pPr>
        <w:autoSpaceDE w:val="0"/>
        <w:autoSpaceDN w:val="0"/>
        <w:adjustRightInd w:val="0"/>
        <w:jc w:val="right"/>
        <w:rPr>
          <w:rFonts w:ascii="Verdana" w:hAnsi="Verdana" w:cs="Arial-BoldMT"/>
          <w:sz w:val="14"/>
          <w:szCs w:val="14"/>
        </w:rPr>
      </w:pPr>
    </w:p>
    <w:p w14:paraId="32C97E5F" w14:textId="77777777" w:rsidR="00CA526B" w:rsidRDefault="00CA526B" w:rsidP="00A16BFF">
      <w:pPr>
        <w:autoSpaceDE w:val="0"/>
        <w:autoSpaceDN w:val="0"/>
        <w:adjustRightInd w:val="0"/>
        <w:jc w:val="right"/>
        <w:rPr>
          <w:rFonts w:ascii="Verdana" w:hAnsi="Verdana" w:cs="Arial-BoldMT"/>
          <w:sz w:val="14"/>
          <w:szCs w:val="14"/>
        </w:rPr>
      </w:pPr>
    </w:p>
    <w:p w14:paraId="1BC8AD61" w14:textId="77777777" w:rsidR="00CA526B" w:rsidRDefault="00CA526B" w:rsidP="00A16BFF">
      <w:pPr>
        <w:autoSpaceDE w:val="0"/>
        <w:autoSpaceDN w:val="0"/>
        <w:adjustRightInd w:val="0"/>
        <w:jc w:val="right"/>
        <w:rPr>
          <w:rFonts w:ascii="Verdana" w:hAnsi="Verdana" w:cs="Arial-BoldMT"/>
          <w:sz w:val="14"/>
          <w:szCs w:val="14"/>
        </w:rPr>
      </w:pPr>
    </w:p>
    <w:p w14:paraId="0EBBAB6D" w14:textId="77777777" w:rsidR="00CA526B" w:rsidRDefault="00CA526B" w:rsidP="00A16BFF">
      <w:pPr>
        <w:autoSpaceDE w:val="0"/>
        <w:autoSpaceDN w:val="0"/>
        <w:adjustRightInd w:val="0"/>
        <w:jc w:val="right"/>
        <w:rPr>
          <w:rFonts w:ascii="Verdana" w:hAnsi="Verdana" w:cs="Arial-BoldMT"/>
          <w:sz w:val="14"/>
          <w:szCs w:val="14"/>
        </w:rPr>
      </w:pPr>
    </w:p>
    <w:p w14:paraId="296E756E" w14:textId="77777777" w:rsidR="00F6278E" w:rsidRPr="004A1D24" w:rsidRDefault="00F6278E" w:rsidP="00F6278E">
      <w:pPr>
        <w:tabs>
          <w:tab w:val="left" w:pos="2880"/>
        </w:tabs>
        <w:autoSpaceDE w:val="0"/>
        <w:rPr>
          <w:rFonts w:ascii="Garamond" w:hAnsi="Garamond" w:cs="Tahoma"/>
          <w:sz w:val="24"/>
          <w:szCs w:val="24"/>
        </w:rPr>
      </w:pPr>
    </w:p>
    <w:p w14:paraId="2BE80A92" w14:textId="77777777" w:rsidR="00F6278E" w:rsidRDefault="00F6278E" w:rsidP="00F6278E">
      <w:pPr>
        <w:tabs>
          <w:tab w:val="left" w:pos="2370"/>
        </w:tabs>
        <w:spacing w:line="300" w:lineRule="exact"/>
        <w:rPr>
          <w:rFonts w:ascii="Garamond" w:hAnsi="Garamond" w:cs="Tahoma"/>
          <w:sz w:val="24"/>
          <w:szCs w:val="24"/>
        </w:rPr>
      </w:pPr>
    </w:p>
    <w:p w14:paraId="7FEA5E73" w14:textId="77777777" w:rsidR="00F6278E" w:rsidRPr="004A1D24" w:rsidRDefault="00F6278E" w:rsidP="00F6278E">
      <w:pPr>
        <w:tabs>
          <w:tab w:val="left" w:pos="2370"/>
        </w:tabs>
        <w:spacing w:line="300" w:lineRule="exact"/>
        <w:rPr>
          <w:rFonts w:ascii="Garamond" w:hAnsi="Garamond" w:cs="Tahoma"/>
          <w:sz w:val="24"/>
          <w:szCs w:val="24"/>
        </w:rPr>
      </w:pPr>
    </w:p>
    <w:p w14:paraId="5D3652B1" w14:textId="77777777" w:rsidR="00F6278E" w:rsidRPr="004A1D24" w:rsidRDefault="00F6278E" w:rsidP="00F6278E">
      <w:pPr>
        <w:tabs>
          <w:tab w:val="left" w:pos="2880"/>
        </w:tabs>
        <w:autoSpaceDE w:val="0"/>
        <w:rPr>
          <w:rFonts w:ascii="Garamond" w:hAnsi="Garamond" w:cs="Tahoma"/>
          <w:sz w:val="24"/>
          <w:szCs w:val="24"/>
        </w:rPr>
      </w:pPr>
      <w:r w:rsidRPr="004A1D24">
        <w:rPr>
          <w:rFonts w:ascii="Garamond" w:hAnsi="Garamond"/>
          <w:sz w:val="24"/>
          <w:szCs w:val="24"/>
        </w:rPr>
        <w:t xml:space="preserve">Il/la sottoscritto/a </w:t>
      </w:r>
      <w:r w:rsidRPr="00C53090">
        <w:rPr>
          <w:rStyle w:val="Rimandonotaapidipagina"/>
          <w:rFonts w:ascii="Garamond" w:hAnsi="Garamond"/>
          <w:sz w:val="24"/>
          <w:szCs w:val="24"/>
        </w:rPr>
        <w:footnoteReference w:id="1"/>
      </w:r>
      <w:r>
        <w:rPr>
          <w:rFonts w:ascii="Garamond" w:hAnsi="Garamond" w:cs="Tahoma"/>
          <w:sz w:val="24"/>
          <w:szCs w:val="24"/>
        </w:rPr>
        <w:t>……</w:t>
      </w:r>
      <w:proofErr w:type="gramStart"/>
      <w:r>
        <w:rPr>
          <w:rFonts w:ascii="Garamond" w:hAnsi="Garamond" w:cs="Tahoma"/>
          <w:sz w:val="24"/>
          <w:szCs w:val="24"/>
        </w:rPr>
        <w:t>…….</w:t>
      </w:r>
      <w:proofErr w:type="gramEnd"/>
      <w:r>
        <w:rPr>
          <w:rFonts w:ascii="Garamond" w:hAnsi="Garamond" w:cs="Tahoma"/>
          <w:sz w:val="24"/>
          <w:szCs w:val="24"/>
        </w:rPr>
        <w:t>………</w:t>
      </w:r>
      <w:proofErr w:type="gramStart"/>
      <w:r w:rsidRPr="004A1D24">
        <w:rPr>
          <w:rFonts w:ascii="Garamond" w:hAnsi="Garamond" w:cs="Tahoma"/>
          <w:sz w:val="24"/>
          <w:szCs w:val="24"/>
        </w:rPr>
        <w:t>…….</w:t>
      </w:r>
      <w:proofErr w:type="gramEnd"/>
      <w:r w:rsidRPr="004A1D24">
        <w:rPr>
          <w:rFonts w:ascii="Garamond" w:hAnsi="Garamond" w:cs="Tahoma"/>
          <w:sz w:val="24"/>
          <w:szCs w:val="24"/>
        </w:rPr>
        <w:t>………………………</w:t>
      </w:r>
      <w:proofErr w:type="gramStart"/>
      <w:r w:rsidRPr="004A1D24">
        <w:rPr>
          <w:rFonts w:ascii="Garamond" w:hAnsi="Garamond" w:cs="Tahoma"/>
          <w:sz w:val="24"/>
          <w:szCs w:val="24"/>
        </w:rPr>
        <w:t>…….</w:t>
      </w:r>
      <w:proofErr w:type="gramEnd"/>
      <w:r w:rsidRPr="004A1D24">
        <w:rPr>
          <w:rFonts w:ascii="Garamond" w:hAnsi="Garamond" w:cs="Tahoma"/>
          <w:sz w:val="24"/>
          <w:szCs w:val="24"/>
        </w:rPr>
        <w:t>.…………………………….</w:t>
      </w:r>
    </w:p>
    <w:p w14:paraId="080F4651" w14:textId="77777777" w:rsidR="00F6278E" w:rsidRPr="0021086D" w:rsidRDefault="00F6278E" w:rsidP="00F6278E">
      <w:pPr>
        <w:tabs>
          <w:tab w:val="left" w:pos="2880"/>
        </w:tabs>
        <w:autoSpaceDE w:val="0"/>
        <w:rPr>
          <w:rFonts w:ascii="Garamond" w:hAnsi="Garamond" w:cs="Tahoma"/>
          <w:szCs w:val="18"/>
        </w:rPr>
      </w:pPr>
      <w:r w:rsidRPr="0021086D">
        <w:rPr>
          <w:rFonts w:ascii="Garamond" w:hAnsi="Garamond" w:cs="Tahoma"/>
          <w:szCs w:val="18"/>
        </w:rPr>
        <w:tab/>
      </w:r>
      <w:r w:rsidRPr="0021086D">
        <w:rPr>
          <w:rFonts w:ascii="Garamond" w:hAnsi="Garamond" w:cs="Tahoma"/>
          <w:szCs w:val="18"/>
        </w:rPr>
        <w:tab/>
        <w:t xml:space="preserve">                                          (Cognome e nome)</w:t>
      </w:r>
    </w:p>
    <w:p w14:paraId="4D09481F" w14:textId="77777777" w:rsidR="00F6278E" w:rsidRPr="004A1D24" w:rsidRDefault="00F6278E" w:rsidP="00F6278E">
      <w:pPr>
        <w:tabs>
          <w:tab w:val="left" w:pos="2880"/>
        </w:tabs>
        <w:autoSpaceDE w:val="0"/>
        <w:spacing w:after="120"/>
        <w:rPr>
          <w:rFonts w:ascii="Garamond" w:hAnsi="Garamond" w:cs="Tahoma"/>
          <w:sz w:val="24"/>
          <w:szCs w:val="24"/>
        </w:rPr>
      </w:pPr>
      <w:r w:rsidRPr="004A1D24">
        <w:rPr>
          <w:rFonts w:ascii="Garamond" w:hAnsi="Garamond"/>
          <w:sz w:val="24"/>
          <w:szCs w:val="24"/>
        </w:rPr>
        <w:t>nato/a</w:t>
      </w:r>
      <w:r w:rsidRPr="004A1D24">
        <w:rPr>
          <w:rFonts w:ascii="Garamond" w:hAnsi="Garamond" w:cs="Tahoma"/>
          <w:sz w:val="24"/>
          <w:szCs w:val="24"/>
        </w:rPr>
        <w:t xml:space="preserve"> il…………………</w:t>
      </w:r>
      <w:proofErr w:type="gramStart"/>
      <w:r w:rsidRPr="004A1D24">
        <w:rPr>
          <w:rFonts w:ascii="Garamond" w:hAnsi="Garamond" w:cs="Tahoma"/>
          <w:sz w:val="24"/>
          <w:szCs w:val="24"/>
        </w:rPr>
        <w:t>…….</w:t>
      </w:r>
      <w:proofErr w:type="gramEnd"/>
      <w:r w:rsidRPr="004A1D24">
        <w:rPr>
          <w:rFonts w:ascii="Garamond" w:hAnsi="Garamond" w:cs="Tahoma"/>
          <w:sz w:val="24"/>
          <w:szCs w:val="24"/>
        </w:rPr>
        <w:t xml:space="preserve">. a </w:t>
      </w:r>
      <w:r>
        <w:rPr>
          <w:rFonts w:ascii="Garamond" w:hAnsi="Garamond" w:cs="Tahoma"/>
          <w:sz w:val="24"/>
          <w:szCs w:val="24"/>
        </w:rPr>
        <w:t>…</w:t>
      </w:r>
      <w:r w:rsidRPr="004A1D24">
        <w:rPr>
          <w:rFonts w:ascii="Garamond" w:hAnsi="Garamond" w:cs="Tahoma"/>
          <w:sz w:val="24"/>
          <w:szCs w:val="24"/>
        </w:rPr>
        <w:t>………</w:t>
      </w:r>
      <w:proofErr w:type="gramStart"/>
      <w:r w:rsidRPr="004A1D24">
        <w:rPr>
          <w:rFonts w:ascii="Garamond" w:hAnsi="Garamond" w:cs="Tahoma"/>
          <w:sz w:val="24"/>
          <w:szCs w:val="24"/>
        </w:rPr>
        <w:t>…….</w:t>
      </w:r>
      <w:proofErr w:type="gramEnd"/>
      <w:r w:rsidRPr="004A1D24">
        <w:rPr>
          <w:rFonts w:ascii="Garamond" w:hAnsi="Garamond" w:cs="Tahoma"/>
          <w:sz w:val="24"/>
          <w:szCs w:val="24"/>
        </w:rPr>
        <w:t>……………………</w:t>
      </w:r>
      <w:r>
        <w:rPr>
          <w:rFonts w:ascii="Garamond" w:hAnsi="Garamond" w:cs="Tahoma"/>
          <w:sz w:val="24"/>
          <w:szCs w:val="24"/>
        </w:rPr>
        <w:t>…</w:t>
      </w:r>
      <w:proofErr w:type="gramStart"/>
      <w:r>
        <w:rPr>
          <w:rFonts w:ascii="Garamond" w:hAnsi="Garamond" w:cs="Tahoma"/>
          <w:sz w:val="24"/>
          <w:szCs w:val="24"/>
        </w:rPr>
        <w:t>…….</w:t>
      </w:r>
      <w:proofErr w:type="gramEnd"/>
      <w:r>
        <w:rPr>
          <w:rFonts w:ascii="Garamond" w:hAnsi="Garamond" w:cs="Tahoma"/>
          <w:sz w:val="24"/>
          <w:szCs w:val="24"/>
        </w:rPr>
        <w:t>.……………</w:t>
      </w:r>
      <w:r w:rsidRPr="004A1D24">
        <w:rPr>
          <w:rFonts w:ascii="Garamond" w:hAnsi="Garamond" w:cs="Tahoma"/>
          <w:sz w:val="24"/>
          <w:szCs w:val="24"/>
        </w:rPr>
        <w:t xml:space="preserve">………. </w:t>
      </w:r>
    </w:p>
    <w:p w14:paraId="7820BE07" w14:textId="77777777" w:rsidR="00F6278E" w:rsidRPr="004A1D24" w:rsidRDefault="00F6278E" w:rsidP="00F6278E">
      <w:pPr>
        <w:tabs>
          <w:tab w:val="left" w:pos="2880"/>
        </w:tabs>
        <w:autoSpaceDE w:val="0"/>
        <w:spacing w:after="120"/>
        <w:rPr>
          <w:rFonts w:ascii="Garamond" w:hAnsi="Garamond" w:cs="Tahoma"/>
          <w:sz w:val="24"/>
          <w:szCs w:val="24"/>
        </w:rPr>
      </w:pPr>
      <w:r>
        <w:rPr>
          <w:rFonts w:ascii="Garamond" w:hAnsi="Garamond" w:cs="Tahoma"/>
          <w:sz w:val="24"/>
          <w:szCs w:val="24"/>
        </w:rPr>
        <w:t>in qualità di………………</w:t>
      </w:r>
      <w:proofErr w:type="gramStart"/>
      <w:r>
        <w:rPr>
          <w:rFonts w:ascii="Garamond" w:hAnsi="Garamond" w:cs="Tahoma"/>
          <w:sz w:val="24"/>
          <w:szCs w:val="24"/>
        </w:rPr>
        <w:t>…….</w:t>
      </w:r>
      <w:proofErr w:type="gramEnd"/>
      <w:r>
        <w:rPr>
          <w:rFonts w:ascii="Garamond" w:hAnsi="Garamond" w:cs="Tahoma"/>
          <w:sz w:val="24"/>
          <w:szCs w:val="24"/>
        </w:rPr>
        <w:t>.</w:t>
      </w:r>
      <w:proofErr w:type="gramStart"/>
      <w:r>
        <w:rPr>
          <w:rFonts w:ascii="Garamond" w:hAnsi="Garamond" w:cs="Tahoma"/>
          <w:sz w:val="24"/>
          <w:szCs w:val="24"/>
        </w:rPr>
        <w:t>…</w:t>
      </w:r>
      <w:r w:rsidRPr="004A1D24">
        <w:rPr>
          <w:rFonts w:ascii="Garamond" w:hAnsi="Garamond" w:cs="Tahoma"/>
          <w:sz w:val="24"/>
          <w:szCs w:val="24"/>
        </w:rPr>
        <w:t>….</w:t>
      </w:r>
      <w:proofErr w:type="gramEnd"/>
      <w:r w:rsidRPr="004A1D24">
        <w:rPr>
          <w:rFonts w:ascii="Garamond" w:hAnsi="Garamond" w:cs="Tahoma"/>
          <w:sz w:val="24"/>
          <w:szCs w:val="24"/>
        </w:rPr>
        <w:t>…………………………………………………………</w:t>
      </w:r>
      <w:proofErr w:type="gramStart"/>
      <w:r w:rsidRPr="004A1D24">
        <w:rPr>
          <w:rFonts w:ascii="Garamond" w:hAnsi="Garamond" w:cs="Tahoma"/>
          <w:sz w:val="24"/>
          <w:szCs w:val="24"/>
        </w:rPr>
        <w:t>…….</w:t>
      </w:r>
      <w:proofErr w:type="gramEnd"/>
      <w:r w:rsidRPr="004A1D24">
        <w:rPr>
          <w:rFonts w:ascii="Garamond" w:hAnsi="Garamond" w:cs="Tahoma"/>
          <w:sz w:val="24"/>
          <w:szCs w:val="24"/>
        </w:rPr>
        <w:t>.</w:t>
      </w:r>
    </w:p>
    <w:p w14:paraId="1B26FA8C" w14:textId="77777777" w:rsidR="00F6278E" w:rsidRPr="004A1D24" w:rsidRDefault="00F6278E" w:rsidP="00F6278E">
      <w:pPr>
        <w:tabs>
          <w:tab w:val="left" w:pos="2880"/>
        </w:tabs>
        <w:autoSpaceDE w:val="0"/>
        <w:spacing w:after="120"/>
        <w:rPr>
          <w:rFonts w:ascii="Garamond" w:hAnsi="Garamond" w:cs="Tahoma"/>
          <w:i/>
          <w:iCs/>
          <w:sz w:val="24"/>
          <w:szCs w:val="24"/>
        </w:rPr>
      </w:pPr>
      <w:r w:rsidRPr="004A1D24">
        <w:rPr>
          <w:rFonts w:ascii="Garamond" w:hAnsi="Garamond" w:cs="Tahoma"/>
          <w:i/>
          <w:iCs/>
          <w:sz w:val="24"/>
          <w:szCs w:val="24"/>
        </w:rPr>
        <w:t>(selezionare l’opzione d’interesse barrando la casella corrispondente)</w:t>
      </w:r>
    </w:p>
    <w:p w14:paraId="416684D5" w14:textId="77777777" w:rsidR="00F6278E" w:rsidRPr="004A1D24" w:rsidRDefault="00F6278E" w:rsidP="00F6278E">
      <w:pPr>
        <w:tabs>
          <w:tab w:val="left" w:pos="2880"/>
        </w:tabs>
        <w:spacing w:after="120"/>
        <w:rPr>
          <w:rFonts w:ascii="Garamond" w:hAnsi="Garamond" w:cs="Tahoma"/>
          <w:sz w:val="24"/>
          <w:szCs w:val="24"/>
        </w:rPr>
      </w:pPr>
      <w:r w:rsidRPr="004A1D24">
        <w:rPr>
          <w:rFonts w:ascii="Garamond" w:hAnsi="Garamond" w:cs="Tahoma"/>
          <w:sz w:val="24"/>
          <w:szCs w:val="24"/>
        </w:rPr>
        <w:fldChar w:fldCharType="begin">
          <w:ffData>
            <w:name w:val="Controllo1"/>
            <w:enabled/>
            <w:calcOnExit w:val="0"/>
            <w:checkBox>
              <w:sizeAuto/>
              <w:default w:val="0"/>
            </w:checkBox>
          </w:ffData>
        </w:fldChar>
      </w:r>
      <w:r w:rsidRPr="004A1D24">
        <w:rPr>
          <w:rFonts w:ascii="Garamond" w:hAnsi="Garamond" w:cs="Tahoma"/>
          <w:sz w:val="24"/>
          <w:szCs w:val="24"/>
        </w:rPr>
        <w:instrText xml:space="preserve"> FORMCHECKBOX </w:instrText>
      </w:r>
      <w:r w:rsidRPr="004A1D24">
        <w:rPr>
          <w:rFonts w:ascii="Garamond" w:hAnsi="Garamond" w:cs="Tahoma"/>
          <w:sz w:val="24"/>
          <w:szCs w:val="24"/>
        </w:rPr>
      </w:r>
      <w:r w:rsidRPr="004A1D24">
        <w:rPr>
          <w:rFonts w:ascii="Garamond" w:hAnsi="Garamond" w:cs="Tahoma"/>
          <w:sz w:val="24"/>
          <w:szCs w:val="24"/>
        </w:rPr>
        <w:fldChar w:fldCharType="separate"/>
      </w:r>
      <w:r w:rsidRPr="004A1D24">
        <w:rPr>
          <w:rFonts w:ascii="Garamond" w:hAnsi="Garamond" w:cs="Tahoma"/>
          <w:sz w:val="24"/>
          <w:szCs w:val="24"/>
        </w:rPr>
        <w:fldChar w:fldCharType="end"/>
      </w:r>
      <w:r w:rsidRPr="004A1D24">
        <w:rPr>
          <w:rFonts w:ascii="Garamond" w:hAnsi="Garamond" w:cs="Tahoma"/>
          <w:sz w:val="24"/>
          <w:szCs w:val="24"/>
        </w:rPr>
        <w:t xml:space="preserve"> A) </w:t>
      </w:r>
      <w:r w:rsidRPr="004A1D24">
        <w:rPr>
          <w:rFonts w:ascii="Garamond" w:hAnsi="Garamond" w:cs="Tahoma"/>
          <w:sz w:val="24"/>
          <w:szCs w:val="24"/>
        </w:rPr>
        <w:fldChar w:fldCharType="begin"/>
      </w:r>
      <w:r w:rsidRPr="004A1D24">
        <w:rPr>
          <w:rFonts w:ascii="Garamond" w:hAnsi="Garamond" w:cs="Tahoma"/>
          <w:sz w:val="24"/>
          <w:szCs w:val="24"/>
        </w:rPr>
        <w:instrText>FORMCHECKBOX Controllo15</w:instrText>
      </w:r>
      <w:r w:rsidRPr="004A1D24">
        <w:rPr>
          <w:rFonts w:ascii="Garamond" w:hAnsi="Garamond" w:cs="Tahoma"/>
          <w:sz w:val="24"/>
          <w:szCs w:val="24"/>
        </w:rPr>
        <w:fldChar w:fldCharType="separate"/>
      </w:r>
      <w:r w:rsidRPr="004A1D24">
        <w:rPr>
          <w:rFonts w:ascii="Garamond" w:hAnsi="Garamond" w:cs="Tahoma"/>
          <w:sz w:val="24"/>
          <w:szCs w:val="24"/>
        </w:rPr>
        <w:fldChar w:fldCharType="end"/>
      </w:r>
      <w:r w:rsidRPr="004A1D24">
        <w:rPr>
          <w:rFonts w:ascii="Garamond" w:hAnsi="Garamond" w:cs="Tahoma"/>
          <w:sz w:val="24"/>
          <w:szCs w:val="24"/>
        </w:rPr>
        <w:t xml:space="preserve"> Legale rappresentante (allegare copia fotostatica del documento) </w:t>
      </w:r>
    </w:p>
    <w:p w14:paraId="1502AD28" w14:textId="77777777" w:rsidR="00F6278E" w:rsidRPr="004A1D24" w:rsidRDefault="00F6278E" w:rsidP="00F6278E">
      <w:pPr>
        <w:tabs>
          <w:tab w:val="left" w:pos="2880"/>
        </w:tabs>
        <w:spacing w:after="120"/>
        <w:rPr>
          <w:rFonts w:ascii="Garamond" w:hAnsi="Garamond" w:cs="Tahoma"/>
          <w:sz w:val="24"/>
          <w:szCs w:val="24"/>
        </w:rPr>
      </w:pPr>
      <w:r w:rsidRPr="004A1D24">
        <w:rPr>
          <w:rFonts w:ascii="Garamond" w:hAnsi="Garamond" w:cs="Tahoma"/>
          <w:sz w:val="24"/>
          <w:szCs w:val="24"/>
        </w:rPr>
        <w:fldChar w:fldCharType="begin">
          <w:ffData>
            <w:name w:val="Controllo2"/>
            <w:enabled/>
            <w:calcOnExit w:val="0"/>
            <w:checkBox>
              <w:sizeAuto/>
              <w:default w:val="0"/>
            </w:checkBox>
          </w:ffData>
        </w:fldChar>
      </w:r>
      <w:r w:rsidRPr="004A1D24">
        <w:rPr>
          <w:rFonts w:ascii="Garamond" w:hAnsi="Garamond" w:cs="Tahoma"/>
          <w:sz w:val="24"/>
          <w:szCs w:val="24"/>
        </w:rPr>
        <w:instrText xml:space="preserve"> FORMCHECKBOX </w:instrText>
      </w:r>
      <w:r w:rsidRPr="004A1D24">
        <w:rPr>
          <w:rFonts w:ascii="Garamond" w:hAnsi="Garamond" w:cs="Tahoma"/>
          <w:sz w:val="24"/>
          <w:szCs w:val="24"/>
        </w:rPr>
      </w:r>
      <w:r w:rsidRPr="004A1D24">
        <w:rPr>
          <w:rFonts w:ascii="Garamond" w:hAnsi="Garamond" w:cs="Tahoma"/>
          <w:sz w:val="24"/>
          <w:szCs w:val="24"/>
        </w:rPr>
        <w:fldChar w:fldCharType="separate"/>
      </w:r>
      <w:r w:rsidRPr="004A1D24">
        <w:rPr>
          <w:rFonts w:ascii="Garamond" w:hAnsi="Garamond" w:cs="Tahoma"/>
          <w:sz w:val="24"/>
          <w:szCs w:val="24"/>
        </w:rPr>
        <w:fldChar w:fldCharType="end"/>
      </w:r>
      <w:r w:rsidRPr="004A1D24">
        <w:rPr>
          <w:rFonts w:ascii="Garamond" w:hAnsi="Garamond" w:cs="Tahoma"/>
          <w:sz w:val="24"/>
          <w:szCs w:val="24"/>
        </w:rPr>
        <w:t xml:space="preserve"> B) </w:t>
      </w:r>
      <w:r w:rsidRPr="004A1D24">
        <w:rPr>
          <w:rFonts w:ascii="Garamond" w:hAnsi="Garamond" w:cs="Tahoma"/>
          <w:sz w:val="24"/>
          <w:szCs w:val="24"/>
        </w:rPr>
        <w:fldChar w:fldCharType="begin"/>
      </w:r>
      <w:r w:rsidRPr="004A1D24">
        <w:rPr>
          <w:rFonts w:ascii="Garamond" w:hAnsi="Garamond" w:cs="Tahoma"/>
          <w:sz w:val="24"/>
          <w:szCs w:val="24"/>
        </w:rPr>
        <w:instrText>FORMCHECKBOX Controllo24</w:instrText>
      </w:r>
      <w:r w:rsidRPr="004A1D24">
        <w:rPr>
          <w:rFonts w:ascii="Garamond" w:hAnsi="Garamond" w:cs="Tahoma"/>
          <w:sz w:val="24"/>
          <w:szCs w:val="24"/>
        </w:rPr>
        <w:fldChar w:fldCharType="separate"/>
      </w:r>
      <w:r w:rsidRPr="004A1D24">
        <w:rPr>
          <w:rFonts w:ascii="Garamond" w:hAnsi="Garamond" w:cs="Tahoma"/>
          <w:sz w:val="24"/>
          <w:szCs w:val="24"/>
        </w:rPr>
        <w:fldChar w:fldCharType="end"/>
      </w:r>
      <w:r w:rsidRPr="004A1D24">
        <w:rPr>
          <w:rFonts w:ascii="Garamond" w:hAnsi="Garamond" w:cs="Tahoma"/>
          <w:sz w:val="24"/>
          <w:szCs w:val="24"/>
        </w:rPr>
        <w:t xml:space="preserve">Procuratore legale del rappresentante (allegare a </w:t>
      </w:r>
      <w:r w:rsidRPr="004A1D24">
        <w:rPr>
          <w:rFonts w:ascii="Garamond" w:hAnsi="Garamond" w:cs="Tahoma"/>
          <w:b/>
          <w:sz w:val="24"/>
          <w:szCs w:val="24"/>
        </w:rPr>
        <w:t>pena di esclusione</w:t>
      </w:r>
      <w:r w:rsidRPr="004A1D24">
        <w:rPr>
          <w:rFonts w:ascii="Garamond" w:hAnsi="Garamond" w:cs="Tahoma"/>
          <w:sz w:val="24"/>
          <w:szCs w:val="24"/>
        </w:rPr>
        <w:t>, copia conforme all’originale della relativa procura, e copia fotostatica del documento</w:t>
      </w:r>
      <w:r w:rsidRPr="004A1D24">
        <w:rPr>
          <w:rStyle w:val="Rimandonotaapidipagina"/>
          <w:rFonts w:ascii="Garamond" w:hAnsi="Garamond" w:cs="Tahoma"/>
          <w:sz w:val="24"/>
          <w:szCs w:val="24"/>
        </w:rPr>
        <w:footnoteReference w:id="2"/>
      </w:r>
      <w:r w:rsidRPr="004A1D24">
        <w:rPr>
          <w:rFonts w:ascii="Garamond" w:hAnsi="Garamond" w:cs="Tahoma"/>
          <w:sz w:val="24"/>
          <w:szCs w:val="24"/>
        </w:rPr>
        <w:t>)</w:t>
      </w:r>
    </w:p>
    <w:p w14:paraId="22B99FD7" w14:textId="77777777" w:rsidR="00F6278E" w:rsidRPr="0021086D" w:rsidRDefault="00F6278E" w:rsidP="00F6278E">
      <w:pPr>
        <w:tabs>
          <w:tab w:val="left" w:pos="2880"/>
        </w:tabs>
        <w:autoSpaceDE w:val="0"/>
        <w:rPr>
          <w:rFonts w:ascii="Garamond" w:hAnsi="Garamond"/>
          <w:sz w:val="24"/>
          <w:szCs w:val="24"/>
        </w:rPr>
      </w:pPr>
      <w:r w:rsidRPr="0021086D">
        <w:rPr>
          <w:rFonts w:ascii="Garamond" w:hAnsi="Garamond"/>
          <w:sz w:val="24"/>
          <w:szCs w:val="24"/>
        </w:rPr>
        <w:t>del/della ……</w:t>
      </w:r>
      <w:proofErr w:type="gramStart"/>
      <w:r w:rsidRPr="0021086D">
        <w:rPr>
          <w:rFonts w:ascii="Garamond" w:hAnsi="Garamond"/>
          <w:sz w:val="24"/>
          <w:szCs w:val="24"/>
        </w:rPr>
        <w:t>…….</w:t>
      </w:r>
      <w:proofErr w:type="gramEnd"/>
      <w:r w:rsidRPr="0021086D">
        <w:rPr>
          <w:rFonts w:ascii="Garamond" w:hAnsi="Garamond"/>
          <w:sz w:val="24"/>
          <w:szCs w:val="24"/>
        </w:rPr>
        <w:t>.………………</w:t>
      </w:r>
      <w:proofErr w:type="gramStart"/>
      <w:r w:rsidRPr="0021086D">
        <w:rPr>
          <w:rFonts w:ascii="Garamond" w:hAnsi="Garamond"/>
          <w:sz w:val="24"/>
          <w:szCs w:val="24"/>
        </w:rPr>
        <w:t>…….</w:t>
      </w:r>
      <w:proofErr w:type="gramEnd"/>
      <w:r w:rsidRPr="0021086D">
        <w:rPr>
          <w:rFonts w:ascii="Garamond" w:hAnsi="Garamond"/>
          <w:sz w:val="24"/>
          <w:szCs w:val="24"/>
        </w:rPr>
        <w:t>………</w:t>
      </w:r>
      <w:proofErr w:type="gramStart"/>
      <w:r w:rsidRPr="0021086D">
        <w:rPr>
          <w:rFonts w:ascii="Garamond" w:hAnsi="Garamond"/>
          <w:sz w:val="24"/>
          <w:szCs w:val="24"/>
        </w:rPr>
        <w:t>…….</w:t>
      </w:r>
      <w:proofErr w:type="gramEnd"/>
      <w:r w:rsidRPr="0021086D">
        <w:rPr>
          <w:rFonts w:ascii="Garamond" w:hAnsi="Garamond"/>
          <w:sz w:val="24"/>
          <w:szCs w:val="24"/>
        </w:rPr>
        <w:t>………………</w:t>
      </w:r>
      <w:proofErr w:type="gramStart"/>
      <w:r w:rsidRPr="0021086D">
        <w:rPr>
          <w:rFonts w:ascii="Garamond" w:hAnsi="Garamond"/>
          <w:sz w:val="24"/>
          <w:szCs w:val="24"/>
        </w:rPr>
        <w:t>…….</w:t>
      </w:r>
      <w:proofErr w:type="gramEnd"/>
      <w:r w:rsidRPr="0021086D">
        <w:rPr>
          <w:rFonts w:ascii="Garamond" w:hAnsi="Garamond"/>
          <w:sz w:val="24"/>
          <w:szCs w:val="24"/>
        </w:rPr>
        <w:t>…</w:t>
      </w:r>
      <w:proofErr w:type="gramStart"/>
      <w:r w:rsidRPr="0021086D">
        <w:rPr>
          <w:rFonts w:ascii="Garamond" w:hAnsi="Garamond"/>
          <w:sz w:val="24"/>
          <w:szCs w:val="24"/>
        </w:rPr>
        <w:t>…….</w:t>
      </w:r>
      <w:proofErr w:type="gramEnd"/>
      <w:r w:rsidRPr="0021086D">
        <w:rPr>
          <w:rFonts w:ascii="Garamond" w:hAnsi="Garamond"/>
          <w:sz w:val="24"/>
          <w:szCs w:val="24"/>
        </w:rPr>
        <w:t>…</w:t>
      </w:r>
      <w:proofErr w:type="gramStart"/>
      <w:r w:rsidRPr="0021086D">
        <w:rPr>
          <w:rFonts w:ascii="Garamond" w:hAnsi="Garamond"/>
          <w:sz w:val="24"/>
          <w:szCs w:val="24"/>
        </w:rPr>
        <w:t>……..….</w:t>
      </w:r>
      <w:proofErr w:type="gramEnd"/>
      <w:r w:rsidRPr="0021086D">
        <w:rPr>
          <w:rFonts w:ascii="Garamond" w:hAnsi="Garamond"/>
          <w:sz w:val="24"/>
          <w:szCs w:val="24"/>
        </w:rPr>
        <w:t>….…</w:t>
      </w:r>
    </w:p>
    <w:p w14:paraId="4635B972" w14:textId="77777777" w:rsidR="00F6278E" w:rsidRPr="0021086D" w:rsidRDefault="00F6278E" w:rsidP="00F6278E">
      <w:pPr>
        <w:tabs>
          <w:tab w:val="left" w:pos="2880"/>
        </w:tabs>
        <w:autoSpaceDE w:val="0"/>
        <w:rPr>
          <w:rFonts w:ascii="Garamond" w:hAnsi="Garamond" w:cs="Tahoma"/>
          <w:szCs w:val="18"/>
        </w:rPr>
      </w:pPr>
      <w:r>
        <w:rPr>
          <w:rFonts w:ascii="Garamond" w:hAnsi="Garamond" w:cs="Tahoma"/>
          <w:szCs w:val="18"/>
        </w:rPr>
        <w:tab/>
      </w:r>
      <w:r>
        <w:rPr>
          <w:rFonts w:ascii="Garamond" w:hAnsi="Garamond" w:cs="Tahoma"/>
          <w:szCs w:val="18"/>
        </w:rPr>
        <w:tab/>
        <w:t xml:space="preserve">                      </w:t>
      </w:r>
      <w:r w:rsidRPr="0021086D">
        <w:rPr>
          <w:rFonts w:ascii="Garamond" w:hAnsi="Garamond" w:cs="Tahoma"/>
          <w:szCs w:val="18"/>
        </w:rPr>
        <w:t>(Impresa/Società/Consorzio/Società Cooperativa)</w:t>
      </w:r>
    </w:p>
    <w:p w14:paraId="1618290D" w14:textId="77777777" w:rsidR="00F6278E" w:rsidRPr="004A1D24" w:rsidRDefault="00F6278E" w:rsidP="00F6278E">
      <w:pPr>
        <w:tabs>
          <w:tab w:val="left" w:pos="2880"/>
        </w:tabs>
        <w:spacing w:after="120"/>
        <w:rPr>
          <w:rFonts w:ascii="Garamond" w:hAnsi="Garamond" w:cs="Tahoma"/>
          <w:sz w:val="24"/>
          <w:szCs w:val="24"/>
        </w:rPr>
      </w:pPr>
    </w:p>
    <w:p w14:paraId="37EB9B02" w14:textId="77777777" w:rsidR="00F6278E" w:rsidRDefault="00F6278E" w:rsidP="00F6278E">
      <w:pPr>
        <w:spacing w:before="60" w:after="60" w:line="276" w:lineRule="auto"/>
        <w:rPr>
          <w:rFonts w:ascii="Garamond" w:hAnsi="Garamond" w:cs="Arial"/>
          <w:sz w:val="24"/>
          <w:szCs w:val="24"/>
        </w:rPr>
      </w:pPr>
      <w:r w:rsidRPr="00151493">
        <w:rPr>
          <w:rFonts w:ascii="Garamond" w:hAnsi="Garamond" w:cs="Arial"/>
          <w:sz w:val="24"/>
          <w:szCs w:val="24"/>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w:t>
      </w:r>
      <w:r>
        <w:rPr>
          <w:rFonts w:ascii="Garamond" w:hAnsi="Garamond" w:cs="Arial"/>
          <w:sz w:val="24"/>
          <w:szCs w:val="24"/>
        </w:rPr>
        <w:t xml:space="preserve">; </w:t>
      </w:r>
    </w:p>
    <w:p w14:paraId="64A679E9" w14:textId="77777777" w:rsidR="00F6278E" w:rsidRPr="002B1F5A" w:rsidRDefault="00F6278E" w:rsidP="00F6278E">
      <w:pPr>
        <w:spacing w:before="60" w:after="60" w:line="276" w:lineRule="auto"/>
        <w:rPr>
          <w:rFonts w:ascii="Garamond" w:hAnsi="Garamond" w:cs="Arial"/>
          <w:sz w:val="24"/>
          <w:szCs w:val="24"/>
        </w:rPr>
      </w:pPr>
    </w:p>
    <w:p w14:paraId="619FC5D8" w14:textId="77777777" w:rsidR="00F6278E" w:rsidRPr="002B1F5A" w:rsidRDefault="00F6278E" w:rsidP="00F6278E">
      <w:pPr>
        <w:pStyle w:val="Corpotesto"/>
        <w:jc w:val="center"/>
        <w:rPr>
          <w:rFonts w:ascii="Garamond" w:hAnsi="Garamond"/>
          <w:b/>
          <w:iCs/>
        </w:rPr>
      </w:pPr>
      <w:r w:rsidRPr="002B1F5A">
        <w:rPr>
          <w:rFonts w:ascii="Garamond" w:hAnsi="Garamond"/>
          <w:b/>
          <w:iCs/>
        </w:rPr>
        <w:t>DICHIARA</w:t>
      </w:r>
    </w:p>
    <w:p w14:paraId="4975E661" w14:textId="77777777" w:rsidR="00F6278E" w:rsidRDefault="00F6278E" w:rsidP="00F6278E">
      <w:pPr>
        <w:pStyle w:val="Corpotesto"/>
        <w:numPr>
          <w:ilvl w:val="0"/>
          <w:numId w:val="42"/>
        </w:numPr>
        <w:suppressAutoHyphens/>
        <w:jc w:val="both"/>
        <w:rPr>
          <w:rFonts w:ascii="Garamond" w:hAnsi="Garamond"/>
          <w:iCs/>
        </w:rPr>
      </w:pPr>
      <w:r>
        <w:rPr>
          <w:rFonts w:ascii="Garamond" w:hAnsi="Garamond"/>
          <w:iCs/>
        </w:rPr>
        <w:t xml:space="preserve">Di </w:t>
      </w:r>
      <w:r w:rsidRPr="002D65C4">
        <w:rPr>
          <w:rFonts w:ascii="Garamond" w:hAnsi="Garamond"/>
          <w:iCs/>
        </w:rPr>
        <w:t>garantire la stabilità occupazionale del personale impiegato;</w:t>
      </w:r>
    </w:p>
    <w:p w14:paraId="4B13FB31" w14:textId="77777777" w:rsidR="00F6278E" w:rsidRPr="007818AA" w:rsidRDefault="00F6278E" w:rsidP="00F6278E">
      <w:pPr>
        <w:pStyle w:val="Corpotesto"/>
        <w:numPr>
          <w:ilvl w:val="0"/>
          <w:numId w:val="42"/>
        </w:numPr>
        <w:suppressAutoHyphens/>
        <w:jc w:val="both"/>
        <w:rPr>
          <w:rFonts w:ascii="Garamond" w:hAnsi="Garamond"/>
          <w:iCs/>
        </w:rPr>
      </w:pPr>
      <w:r w:rsidRPr="007818AA">
        <w:rPr>
          <w:rFonts w:ascii="Garamond" w:hAnsi="Garamond"/>
          <w:iCs/>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58986C7A" w14:textId="77777777" w:rsidR="00F6278E" w:rsidRPr="007818AA" w:rsidRDefault="00F6278E" w:rsidP="00F6278E">
      <w:pPr>
        <w:pStyle w:val="Corpotesto"/>
        <w:numPr>
          <w:ilvl w:val="0"/>
          <w:numId w:val="42"/>
        </w:numPr>
        <w:suppressAutoHyphens/>
        <w:jc w:val="both"/>
        <w:rPr>
          <w:rFonts w:ascii="Garamond" w:hAnsi="Garamond"/>
          <w:iCs/>
        </w:rPr>
      </w:pPr>
      <w:r>
        <w:rPr>
          <w:rFonts w:ascii="Garamond" w:hAnsi="Garamond"/>
          <w:iCs/>
        </w:rPr>
        <w:t>C</w:t>
      </w:r>
      <w:r w:rsidRPr="007818AA">
        <w:rPr>
          <w:rFonts w:ascii="Garamond" w:hAnsi="Garamond"/>
          <w:iCs/>
        </w:rPr>
        <w:t>he l'indicazione dei propri costi di manodopera e degli oneri aziendali di sicurezza deriva da una valutazione effettuata sulla base delle attuali capacità produttive dell'impresa e dei costi effettivi sino ad oggi sostenuti, posti in rapporto all'appalto cui si concorre;</w:t>
      </w:r>
    </w:p>
    <w:p w14:paraId="6A8670D0" w14:textId="77777777" w:rsidR="00F6278E" w:rsidRPr="000A0CF6" w:rsidRDefault="00F6278E" w:rsidP="00F6278E">
      <w:pPr>
        <w:pStyle w:val="Corpotesto"/>
        <w:numPr>
          <w:ilvl w:val="0"/>
          <w:numId w:val="42"/>
        </w:numPr>
        <w:suppressAutoHyphens/>
        <w:jc w:val="both"/>
        <w:rPr>
          <w:rFonts w:ascii="Garamond" w:hAnsi="Garamond"/>
          <w:iCs/>
        </w:rPr>
      </w:pPr>
      <w:r>
        <w:rPr>
          <w:rFonts w:ascii="Garamond" w:hAnsi="Garamond"/>
          <w:iCs/>
        </w:rPr>
        <w:t>C</w:t>
      </w:r>
      <w:r w:rsidRPr="007818AA">
        <w:rPr>
          <w:rFonts w:ascii="Garamond" w:hAnsi="Garamond"/>
          <w:iCs/>
        </w:rPr>
        <w:t>he pertanto, sulla base della stima effettuata, l'indicazione del corrispettivo contrattuale</w:t>
      </w:r>
      <w:r>
        <w:rPr>
          <w:rFonts w:ascii="Garamond" w:hAnsi="Garamond"/>
          <w:iCs/>
        </w:rPr>
        <w:t xml:space="preserve">, ovvero del ribasso </w:t>
      </w:r>
      <w:r w:rsidRPr="007818AA">
        <w:rPr>
          <w:rFonts w:ascii="Garamond" w:hAnsi="Garamond"/>
          <w:iCs/>
        </w:rPr>
        <w:t>proposto</w:t>
      </w:r>
      <w:r>
        <w:rPr>
          <w:rFonts w:ascii="Garamond" w:hAnsi="Garamond"/>
          <w:iCs/>
        </w:rPr>
        <w:t>,</w:t>
      </w:r>
      <w:r w:rsidRPr="007818AA">
        <w:rPr>
          <w:rFonts w:ascii="Garamond" w:hAnsi="Garamond"/>
          <w:iCs/>
        </w:rPr>
        <w:t xml:space="preserve"> è remunerativo per l'impresa, tenendo conto di tutte le condizioni necessarie per l'esecuzione dei lavori, con particolare riferimento al costo della manodopera e degli oneri aziendali di sicurezza.</w:t>
      </w:r>
    </w:p>
    <w:p w14:paraId="42A2DC5D" w14:textId="77777777" w:rsidR="00F6278E" w:rsidRDefault="00F6278E" w:rsidP="00F6278E">
      <w:pPr>
        <w:pStyle w:val="Corpotesto"/>
        <w:suppressAutoHyphens/>
        <w:rPr>
          <w:rFonts w:ascii="Garamond" w:hAnsi="Garamond"/>
          <w:iCs/>
        </w:rPr>
      </w:pPr>
    </w:p>
    <w:p w14:paraId="7CECBED6" w14:textId="77777777" w:rsidR="00F6278E" w:rsidRPr="002D65C4" w:rsidRDefault="00F6278E" w:rsidP="00F6278E">
      <w:pPr>
        <w:pStyle w:val="Corpotesto"/>
        <w:suppressAutoHyphens/>
        <w:ind w:left="360"/>
        <w:rPr>
          <w:rFonts w:ascii="Garamond" w:hAnsi="Garamond"/>
          <w:b/>
          <w:iCs/>
        </w:rPr>
      </w:pPr>
      <w:r w:rsidRPr="002D65C4">
        <w:rPr>
          <w:rFonts w:ascii="Garamond" w:hAnsi="Garamond"/>
          <w:b/>
          <w:iCs/>
        </w:rPr>
        <w:t xml:space="preserve">DICHIARA, inoltre, </w:t>
      </w:r>
    </w:p>
    <w:p w14:paraId="21621CE4" w14:textId="77777777" w:rsidR="00F6278E" w:rsidRDefault="00F6278E" w:rsidP="00F6278E">
      <w:pPr>
        <w:pStyle w:val="Corpotesto"/>
        <w:suppressAutoHyphens/>
        <w:ind w:left="360"/>
        <w:rPr>
          <w:rFonts w:ascii="Garamond" w:hAnsi="Garamond"/>
          <w:iCs/>
        </w:rPr>
      </w:pPr>
      <w:r>
        <w:rPr>
          <w:rFonts w:ascii="Garamond" w:hAnsi="Garamond"/>
          <w:iCs/>
        </w:rPr>
        <w:t xml:space="preserve">Che per l’adempimento dei suddetti impegni provvederà secondo le seguenti modalità: </w:t>
      </w:r>
    </w:p>
    <w:p w14:paraId="4BFB2820" w14:textId="77777777" w:rsidR="00F6278E" w:rsidRDefault="00F6278E" w:rsidP="00F6278E">
      <w:pPr>
        <w:pStyle w:val="Corpotesto"/>
        <w:suppressAutoHyphens/>
        <w:ind w:left="360"/>
        <w:rPr>
          <w:rFonts w:ascii="Garamond" w:hAnsi="Garamond"/>
          <w:iCs/>
        </w:rPr>
      </w:pPr>
      <w:r>
        <w:rPr>
          <w:rFonts w:ascii="Garamond" w:hAnsi="Garamond" w:cs="Tahoma"/>
        </w:rPr>
        <w:t>……….………</w:t>
      </w:r>
      <w:r w:rsidRPr="004A1D24">
        <w:rPr>
          <w:rFonts w:ascii="Garamond" w:hAnsi="Garamond" w:cs="Tahoma"/>
        </w:rPr>
        <w:t>…….……………………………..…………………………….</w:t>
      </w:r>
      <w:r>
        <w:rPr>
          <w:rFonts w:ascii="Garamond" w:hAnsi="Garamond" w:cs="Tahoma"/>
        </w:rPr>
        <w:t>……….………</w:t>
      </w:r>
      <w:r w:rsidRPr="004A1D24">
        <w:rPr>
          <w:rFonts w:ascii="Garamond" w:hAnsi="Garamond" w:cs="Tahoma"/>
        </w:rPr>
        <w:t>…….……………………………..…………………………….</w:t>
      </w:r>
      <w:r>
        <w:rPr>
          <w:rFonts w:ascii="Garamond" w:hAnsi="Garamond" w:cs="Tahoma"/>
        </w:rPr>
        <w:t>……….………</w:t>
      </w:r>
      <w:r w:rsidRPr="004A1D24">
        <w:rPr>
          <w:rFonts w:ascii="Garamond" w:hAnsi="Garamond" w:cs="Tahoma"/>
        </w:rPr>
        <w:t>…….……………………</w:t>
      </w:r>
      <w:r w:rsidRPr="004A1D24">
        <w:rPr>
          <w:rFonts w:ascii="Garamond" w:hAnsi="Garamond" w:cs="Tahoma"/>
        </w:rPr>
        <w:lastRenderedPageBreak/>
        <w:t>………..…………………………….</w:t>
      </w:r>
      <w:r>
        <w:rPr>
          <w:rFonts w:ascii="Garamond" w:hAnsi="Garamond" w:cs="Tahoma"/>
        </w:rPr>
        <w:t>……….………</w:t>
      </w:r>
      <w:r w:rsidRPr="004A1D24">
        <w:rPr>
          <w:rFonts w:ascii="Garamond" w:hAnsi="Garamond" w:cs="Tahoma"/>
        </w:rPr>
        <w:t>…….……………………………..…………………………….</w:t>
      </w:r>
      <w:r>
        <w:rPr>
          <w:rFonts w:ascii="Garamond" w:hAnsi="Garamond" w:cs="Tahoma"/>
        </w:rPr>
        <w:t>……….………</w:t>
      </w:r>
      <w:r w:rsidRPr="004A1D24">
        <w:rPr>
          <w:rFonts w:ascii="Garamond" w:hAnsi="Garamond" w:cs="Tahoma"/>
        </w:rPr>
        <w:t>…….……………………………..…………………………….</w:t>
      </w:r>
    </w:p>
    <w:p w14:paraId="7D3F3088" w14:textId="77777777" w:rsidR="00F6278E" w:rsidRDefault="00F6278E" w:rsidP="00F6278E">
      <w:pPr>
        <w:pStyle w:val="Corpotesto"/>
        <w:suppressAutoHyphens/>
        <w:ind w:left="360"/>
        <w:rPr>
          <w:rFonts w:ascii="Garamond" w:hAnsi="Garamond"/>
          <w:iCs/>
        </w:rPr>
      </w:pPr>
    </w:p>
    <w:p w14:paraId="7C35DA99" w14:textId="77777777" w:rsidR="00F6278E" w:rsidRPr="00FE0D34" w:rsidRDefault="00F6278E" w:rsidP="00F6278E">
      <w:pPr>
        <w:pStyle w:val="Corpotesto"/>
        <w:suppressAutoHyphens/>
        <w:ind w:left="360"/>
        <w:rPr>
          <w:rFonts w:ascii="Garamond" w:hAnsi="Garamond" w:cs="Tahoma"/>
          <w:i/>
          <w:iCs/>
        </w:rPr>
      </w:pPr>
      <w:r w:rsidRPr="00FE0D34">
        <w:rPr>
          <w:rFonts w:ascii="Garamond" w:hAnsi="Garamond" w:cs="Tahoma"/>
          <w:i/>
          <w:iCs/>
        </w:rPr>
        <w:t xml:space="preserve">(L’operatore economico dovrà indicare </w:t>
      </w:r>
      <w:r>
        <w:rPr>
          <w:rFonts w:ascii="Garamond" w:hAnsi="Garamond" w:cs="Tahoma"/>
          <w:i/>
          <w:iCs/>
        </w:rPr>
        <w:t xml:space="preserve">come intende assolvere agli impegni occupazionali assunti, specificando quali Contratti Collettivi nazionali e territoriali intenda applicare, se differenti da quelli indicati nel bando della parità di tutele, come garantire che gli eventuali subappaltatori si conformino a tali obblighi, come promuovere la stabilità occupazionale, ecc.) </w:t>
      </w:r>
    </w:p>
    <w:p w14:paraId="39100FE6" w14:textId="77777777" w:rsidR="00F6278E" w:rsidRDefault="00F6278E" w:rsidP="00F6278E">
      <w:pPr>
        <w:pStyle w:val="Corpotesto"/>
        <w:suppressAutoHyphens/>
        <w:ind w:left="360"/>
        <w:rPr>
          <w:rFonts w:ascii="Garamond" w:hAnsi="Garamond"/>
          <w:iCs/>
        </w:rPr>
      </w:pPr>
      <w:r>
        <w:rPr>
          <w:rFonts w:ascii="Garamond" w:hAnsi="Garamond"/>
          <w:iCs/>
        </w:rPr>
        <w:t>SI precisa che ai sensi dell’art. 102 comma 2 del Dlgs 36/2023, l</w:t>
      </w:r>
      <w:r w:rsidRPr="00542F80">
        <w:rPr>
          <w:rFonts w:ascii="Garamond" w:hAnsi="Garamond"/>
          <w:iCs/>
        </w:rPr>
        <w:t>a stazione appaltante verifica</w:t>
      </w:r>
      <w:r>
        <w:rPr>
          <w:rFonts w:ascii="Garamond" w:hAnsi="Garamond"/>
          <w:iCs/>
        </w:rPr>
        <w:t xml:space="preserve"> </w:t>
      </w:r>
      <w:r w:rsidRPr="00FE0D34">
        <w:rPr>
          <w:rFonts w:ascii="Garamond" w:hAnsi="Garamond"/>
          <w:iCs/>
        </w:rPr>
        <w:t>in capo all’aggiudicatari</w:t>
      </w:r>
      <w:r w:rsidRPr="00542F80">
        <w:rPr>
          <w:rFonts w:ascii="Garamond" w:hAnsi="Garamond"/>
          <w:iCs/>
        </w:rPr>
        <w:t xml:space="preserve"> l’attendibilità degli impegni assunti con qualsiasi adeguato mezzo, anche con le modalità </w:t>
      </w:r>
      <w:r w:rsidRPr="00FE0D34">
        <w:rPr>
          <w:rFonts w:ascii="Garamond" w:hAnsi="Garamond"/>
          <w:iCs/>
        </w:rPr>
        <w:t>previst</w:t>
      </w:r>
      <w:r>
        <w:rPr>
          <w:rFonts w:ascii="Garamond" w:hAnsi="Garamond"/>
          <w:iCs/>
        </w:rPr>
        <w:t>e</w:t>
      </w:r>
      <w:r w:rsidRPr="00FE0D34">
        <w:rPr>
          <w:rFonts w:ascii="Garamond" w:hAnsi="Garamond"/>
          <w:iCs/>
        </w:rPr>
        <w:t xml:space="preserve"> per la verifica delle offerte anomale </w:t>
      </w:r>
      <w:r w:rsidRPr="00542F80">
        <w:rPr>
          <w:rFonts w:ascii="Garamond" w:hAnsi="Garamond"/>
          <w:iCs/>
        </w:rPr>
        <w:t>di cui all’articolo 110</w:t>
      </w:r>
      <w:r>
        <w:rPr>
          <w:rFonts w:ascii="Garamond" w:hAnsi="Garamond"/>
          <w:iCs/>
        </w:rPr>
        <w:t>.</w:t>
      </w:r>
    </w:p>
    <w:p w14:paraId="383ECF2F" w14:textId="77777777" w:rsidR="00F6278E" w:rsidRDefault="00F6278E" w:rsidP="00F6278E">
      <w:pPr>
        <w:pStyle w:val="Corpotesto"/>
        <w:suppressAutoHyphens/>
        <w:ind w:left="360"/>
        <w:rPr>
          <w:rFonts w:ascii="Garamond" w:hAnsi="Garamond"/>
          <w:iCs/>
        </w:rPr>
      </w:pPr>
    </w:p>
    <w:p w14:paraId="5C9F15BD" w14:textId="77777777" w:rsidR="00F6278E" w:rsidRDefault="00F6278E" w:rsidP="00F6278E">
      <w:pPr>
        <w:pStyle w:val="Corpotesto"/>
        <w:suppressAutoHyphens/>
        <w:rPr>
          <w:rFonts w:ascii="Garamond" w:hAnsi="Garamond"/>
          <w:iCs/>
        </w:rPr>
      </w:pPr>
    </w:p>
    <w:p w14:paraId="5E11E16E" w14:textId="77777777" w:rsidR="00F6278E" w:rsidRPr="0009167B" w:rsidRDefault="00F6278E" w:rsidP="00F6278E">
      <w:pPr>
        <w:pStyle w:val="Corpotesto"/>
        <w:suppressAutoHyphens/>
        <w:ind w:left="360"/>
        <w:rPr>
          <w:rFonts w:ascii="Garamond" w:hAnsi="Garamond"/>
          <w:iCs/>
        </w:rPr>
      </w:pPr>
    </w:p>
    <w:tbl>
      <w:tblPr>
        <w:tblW w:w="9955" w:type="dxa"/>
        <w:tblLook w:val="01E0" w:firstRow="1" w:lastRow="1" w:firstColumn="1" w:lastColumn="1" w:noHBand="0" w:noVBand="0"/>
      </w:tblPr>
      <w:tblGrid>
        <w:gridCol w:w="9732"/>
        <w:gridCol w:w="222"/>
        <w:gridCol w:w="6"/>
      </w:tblGrid>
      <w:tr w:rsidR="00F6278E" w:rsidRPr="001B5AA2" w14:paraId="42C05BCA" w14:textId="77777777" w:rsidTr="00BE69B2">
        <w:trPr>
          <w:cantSplit/>
          <w:trHeight w:val="1556"/>
        </w:trPr>
        <w:tc>
          <w:tcPr>
            <w:tcW w:w="9733" w:type="dxa"/>
            <w:tcMar>
              <w:top w:w="85" w:type="dxa"/>
              <w:left w:w="0" w:type="dxa"/>
              <w:bottom w:w="0" w:type="dxa"/>
              <w:right w:w="0" w:type="dxa"/>
            </w:tcMar>
            <w:vAlign w:val="center"/>
          </w:tcPr>
          <w:tbl>
            <w:tblPr>
              <w:tblW w:w="9732" w:type="dxa"/>
              <w:tblLook w:val="01E0" w:firstRow="1" w:lastRow="1" w:firstColumn="1" w:lastColumn="1" w:noHBand="0" w:noVBand="0"/>
            </w:tblPr>
            <w:tblGrid>
              <w:gridCol w:w="3748"/>
              <w:gridCol w:w="416"/>
              <w:gridCol w:w="5568"/>
            </w:tblGrid>
            <w:tr w:rsidR="00F6278E" w:rsidRPr="001B5AA2" w14:paraId="46F67E8E" w14:textId="77777777" w:rsidTr="00BE69B2">
              <w:trPr>
                <w:cantSplit/>
                <w:trHeight w:val="1556"/>
              </w:trPr>
              <w:tc>
                <w:tcPr>
                  <w:tcW w:w="3748" w:type="dxa"/>
                  <w:tcMar>
                    <w:top w:w="85" w:type="dxa"/>
                    <w:left w:w="0" w:type="dxa"/>
                    <w:bottom w:w="0" w:type="dxa"/>
                    <w:right w:w="0" w:type="dxa"/>
                  </w:tcMar>
                </w:tcPr>
                <w:p w14:paraId="6F0216C5" w14:textId="77777777" w:rsidR="00F6278E" w:rsidRPr="001B5AA2" w:rsidRDefault="00F6278E" w:rsidP="00BE69B2">
                  <w:pPr>
                    <w:tabs>
                      <w:tab w:val="left" w:pos="2880"/>
                    </w:tabs>
                    <w:spacing w:after="120"/>
                    <w:rPr>
                      <w:rFonts w:ascii="Garamond" w:hAnsi="Garamond" w:cs="Tahoma"/>
                      <w:szCs w:val="22"/>
                    </w:rPr>
                  </w:pPr>
                  <w:r>
                    <w:rPr>
                      <w:rFonts w:ascii="Garamond" w:hAnsi="Garamond" w:cs="Tahoma"/>
                      <w:szCs w:val="22"/>
                    </w:rPr>
                    <w:t>Luogo e data________________________</w:t>
                  </w:r>
                </w:p>
                <w:p w14:paraId="3E306D4A" w14:textId="77777777" w:rsidR="00F6278E" w:rsidRPr="001B5AA2" w:rsidRDefault="00F6278E" w:rsidP="00BE69B2">
                  <w:pPr>
                    <w:tabs>
                      <w:tab w:val="left" w:pos="2880"/>
                    </w:tabs>
                    <w:spacing w:after="120"/>
                    <w:rPr>
                      <w:rFonts w:ascii="Garamond" w:hAnsi="Garamond" w:cs="Tahoma"/>
                      <w:szCs w:val="22"/>
                    </w:rPr>
                  </w:pPr>
                </w:p>
              </w:tc>
              <w:tc>
                <w:tcPr>
                  <w:tcW w:w="416" w:type="dxa"/>
                  <w:tcMar>
                    <w:top w:w="85" w:type="dxa"/>
                    <w:left w:w="108" w:type="dxa"/>
                    <w:bottom w:w="0" w:type="dxa"/>
                    <w:right w:w="108" w:type="dxa"/>
                  </w:tcMar>
                  <w:vAlign w:val="center"/>
                </w:tcPr>
                <w:p w14:paraId="62DD951C" w14:textId="77777777" w:rsidR="00F6278E" w:rsidRPr="001B5AA2" w:rsidRDefault="00F6278E" w:rsidP="00BE69B2">
                  <w:pPr>
                    <w:tabs>
                      <w:tab w:val="left" w:pos="2880"/>
                    </w:tabs>
                    <w:spacing w:after="120"/>
                    <w:rPr>
                      <w:rFonts w:ascii="Garamond" w:hAnsi="Garamond" w:cs="Tahoma"/>
                      <w:szCs w:val="22"/>
                    </w:rPr>
                  </w:pPr>
                </w:p>
              </w:tc>
              <w:tc>
                <w:tcPr>
                  <w:tcW w:w="5568" w:type="dxa"/>
                  <w:tcMar>
                    <w:top w:w="85" w:type="dxa"/>
                    <w:left w:w="0" w:type="dxa"/>
                    <w:bottom w:w="0" w:type="dxa"/>
                    <w:right w:w="0" w:type="dxa"/>
                  </w:tcMar>
                </w:tcPr>
                <w:p w14:paraId="69AE3C38" w14:textId="77777777" w:rsidR="00F6278E" w:rsidRDefault="00F6278E" w:rsidP="00BE69B2">
                  <w:pPr>
                    <w:tabs>
                      <w:tab w:val="left" w:pos="2880"/>
                    </w:tabs>
                    <w:spacing w:after="120"/>
                    <w:jc w:val="center"/>
                    <w:rPr>
                      <w:rFonts w:ascii="Garamond" w:hAnsi="Garamond" w:cs="Tahoma"/>
                      <w:szCs w:val="22"/>
                    </w:rPr>
                  </w:pPr>
                </w:p>
                <w:p w14:paraId="5C492382" w14:textId="77777777" w:rsidR="00F6278E" w:rsidRPr="001B5AA2" w:rsidRDefault="00F6278E" w:rsidP="00BE69B2">
                  <w:pPr>
                    <w:tabs>
                      <w:tab w:val="left" w:pos="2880"/>
                    </w:tabs>
                    <w:spacing w:after="120"/>
                    <w:jc w:val="center"/>
                    <w:rPr>
                      <w:rFonts w:ascii="Garamond" w:hAnsi="Garamond" w:cs="Tahoma"/>
                      <w:szCs w:val="22"/>
                    </w:rPr>
                  </w:pPr>
                  <w:r w:rsidRPr="001B5AA2">
                    <w:rPr>
                      <w:rFonts w:ascii="Garamond" w:hAnsi="Garamond" w:cs="Tahoma"/>
                      <w:szCs w:val="22"/>
                    </w:rPr>
                    <w:t>FIRMA DEL DICHIARANTE</w:t>
                  </w:r>
                </w:p>
                <w:p w14:paraId="7CE41308" w14:textId="77777777" w:rsidR="00F6278E" w:rsidRDefault="00F6278E" w:rsidP="00BE69B2">
                  <w:pPr>
                    <w:tabs>
                      <w:tab w:val="left" w:pos="2880"/>
                    </w:tabs>
                    <w:spacing w:after="120"/>
                    <w:jc w:val="center"/>
                    <w:rPr>
                      <w:rFonts w:ascii="Garamond" w:hAnsi="Garamond" w:cs="Tahoma"/>
                      <w:szCs w:val="22"/>
                    </w:rPr>
                  </w:pPr>
                  <w:r w:rsidRPr="001B5AA2">
                    <w:rPr>
                      <w:rFonts w:ascii="Garamond" w:hAnsi="Garamond" w:cs="Tahoma"/>
                      <w:szCs w:val="22"/>
                    </w:rPr>
                    <w:t>[inserire: Nome e Cognome]</w:t>
                  </w:r>
                </w:p>
                <w:p w14:paraId="54BB0DD2" w14:textId="77777777" w:rsidR="00F6278E" w:rsidRDefault="00F6278E" w:rsidP="00BE69B2">
                  <w:pPr>
                    <w:tabs>
                      <w:tab w:val="left" w:pos="2880"/>
                    </w:tabs>
                    <w:spacing w:after="120"/>
                    <w:jc w:val="center"/>
                    <w:rPr>
                      <w:rFonts w:ascii="Garamond" w:hAnsi="Garamond" w:cs="Tahoma"/>
                      <w:szCs w:val="22"/>
                    </w:rPr>
                  </w:pPr>
                </w:p>
                <w:p w14:paraId="270E0B21" w14:textId="77777777" w:rsidR="00F6278E" w:rsidRDefault="00F6278E" w:rsidP="00BE69B2">
                  <w:pPr>
                    <w:tabs>
                      <w:tab w:val="left" w:pos="2880"/>
                    </w:tabs>
                    <w:spacing w:after="120"/>
                    <w:jc w:val="center"/>
                    <w:rPr>
                      <w:rFonts w:ascii="Garamond" w:hAnsi="Garamond" w:cs="Tahoma"/>
                      <w:szCs w:val="22"/>
                    </w:rPr>
                  </w:pPr>
                </w:p>
                <w:p w14:paraId="60CDC2A9" w14:textId="77777777" w:rsidR="00F6278E" w:rsidRDefault="00F6278E" w:rsidP="00BE69B2">
                  <w:pPr>
                    <w:tabs>
                      <w:tab w:val="left" w:pos="2880"/>
                    </w:tabs>
                    <w:spacing w:after="120"/>
                    <w:jc w:val="center"/>
                    <w:rPr>
                      <w:rFonts w:ascii="Garamond" w:hAnsi="Garamond" w:cs="Tahoma"/>
                      <w:szCs w:val="22"/>
                    </w:rPr>
                  </w:pPr>
                </w:p>
                <w:p w14:paraId="50B1A6C9" w14:textId="77777777" w:rsidR="00F6278E" w:rsidRPr="001B5AA2" w:rsidRDefault="00F6278E" w:rsidP="00BE69B2">
                  <w:pPr>
                    <w:tabs>
                      <w:tab w:val="left" w:pos="2880"/>
                    </w:tabs>
                    <w:spacing w:after="120"/>
                    <w:jc w:val="center"/>
                    <w:rPr>
                      <w:rFonts w:ascii="Garamond" w:hAnsi="Garamond" w:cs="Tahoma"/>
                      <w:szCs w:val="22"/>
                    </w:rPr>
                  </w:pPr>
                </w:p>
                <w:p w14:paraId="4A583B3F" w14:textId="77777777" w:rsidR="00F6278E" w:rsidRDefault="00F6278E" w:rsidP="00BE69B2">
                  <w:pPr>
                    <w:tabs>
                      <w:tab w:val="left" w:pos="2880"/>
                    </w:tabs>
                    <w:spacing w:after="120"/>
                    <w:jc w:val="center"/>
                    <w:rPr>
                      <w:rFonts w:ascii="Garamond" w:hAnsi="Garamond" w:cs="Tahoma"/>
                      <w:szCs w:val="18"/>
                    </w:rPr>
                  </w:pPr>
                  <w:r w:rsidRPr="00153C8C">
                    <w:rPr>
                      <w:rFonts w:ascii="Garamond" w:hAnsi="Garamond" w:cs="Tahoma"/>
                      <w:szCs w:val="18"/>
                    </w:rPr>
                    <w:t>Documento informatico firmato digitalmente</w:t>
                  </w:r>
                </w:p>
                <w:p w14:paraId="35E5ABA4" w14:textId="77777777" w:rsidR="00F6278E" w:rsidRPr="00D76158" w:rsidRDefault="00F6278E" w:rsidP="00BE69B2">
                  <w:pPr>
                    <w:tabs>
                      <w:tab w:val="left" w:pos="2880"/>
                    </w:tabs>
                    <w:spacing w:after="120"/>
                    <w:jc w:val="center"/>
                    <w:rPr>
                      <w:rFonts w:ascii="Garamond" w:hAnsi="Garamond" w:cs="Tahoma"/>
                      <w:szCs w:val="18"/>
                    </w:rPr>
                  </w:pPr>
                  <w:r>
                    <w:rPr>
                      <w:rFonts w:ascii="Garamond" w:hAnsi="Garamond" w:cs="Tahoma"/>
                      <w:szCs w:val="18"/>
                    </w:rPr>
                    <w:t xml:space="preserve">che </w:t>
                  </w:r>
                  <w:r w:rsidRPr="00153C8C">
                    <w:rPr>
                      <w:rFonts w:ascii="Garamond" w:hAnsi="Garamond" w:cs="Tahoma"/>
                      <w:szCs w:val="18"/>
                    </w:rPr>
                    <w:t>sostituisce il document</w:t>
                  </w:r>
                  <w:r>
                    <w:rPr>
                      <w:rFonts w:ascii="Garamond" w:hAnsi="Garamond" w:cs="Tahoma"/>
                      <w:szCs w:val="18"/>
                    </w:rPr>
                    <w:t>o cartaceo e la firma autografa</w:t>
                  </w:r>
                </w:p>
              </w:tc>
            </w:tr>
          </w:tbl>
          <w:p w14:paraId="7961EE77" w14:textId="77777777" w:rsidR="00F6278E" w:rsidRPr="001B5AA2" w:rsidRDefault="00F6278E" w:rsidP="00BE69B2">
            <w:pPr>
              <w:tabs>
                <w:tab w:val="left" w:pos="2880"/>
              </w:tabs>
              <w:spacing w:after="120"/>
              <w:rPr>
                <w:rFonts w:ascii="Garamond" w:hAnsi="Garamond" w:cs="Tahoma"/>
                <w:szCs w:val="22"/>
              </w:rPr>
            </w:pPr>
          </w:p>
        </w:tc>
        <w:tc>
          <w:tcPr>
            <w:tcW w:w="217" w:type="dxa"/>
            <w:tcMar>
              <w:top w:w="85" w:type="dxa"/>
              <w:left w:w="108" w:type="dxa"/>
              <w:bottom w:w="0" w:type="dxa"/>
              <w:right w:w="108" w:type="dxa"/>
            </w:tcMar>
            <w:vAlign w:val="center"/>
          </w:tcPr>
          <w:p w14:paraId="3D06461D" w14:textId="77777777" w:rsidR="00F6278E" w:rsidRPr="001B5AA2" w:rsidRDefault="00F6278E" w:rsidP="00BE69B2">
            <w:pPr>
              <w:tabs>
                <w:tab w:val="left" w:pos="2880"/>
              </w:tabs>
              <w:spacing w:after="120"/>
              <w:rPr>
                <w:rFonts w:ascii="Garamond" w:hAnsi="Garamond" w:cs="Tahoma"/>
                <w:szCs w:val="22"/>
              </w:rPr>
            </w:pPr>
          </w:p>
        </w:tc>
        <w:tc>
          <w:tcPr>
            <w:tcW w:w="5" w:type="dxa"/>
            <w:tcMar>
              <w:top w:w="85" w:type="dxa"/>
              <w:left w:w="0" w:type="dxa"/>
              <w:bottom w:w="0" w:type="dxa"/>
              <w:right w:w="0" w:type="dxa"/>
            </w:tcMar>
          </w:tcPr>
          <w:p w14:paraId="34BC9C2E" w14:textId="77777777" w:rsidR="00F6278E" w:rsidRPr="00D76158" w:rsidRDefault="00F6278E" w:rsidP="00BE69B2">
            <w:pPr>
              <w:tabs>
                <w:tab w:val="left" w:pos="2880"/>
              </w:tabs>
              <w:spacing w:after="120"/>
              <w:jc w:val="center"/>
              <w:rPr>
                <w:rFonts w:ascii="Garamond" w:hAnsi="Garamond" w:cs="Tahoma"/>
                <w:szCs w:val="18"/>
              </w:rPr>
            </w:pPr>
          </w:p>
        </w:tc>
      </w:tr>
    </w:tbl>
    <w:p w14:paraId="688E2E5F" w14:textId="77777777" w:rsidR="00F6278E" w:rsidRPr="0001109E" w:rsidRDefault="00F6278E" w:rsidP="00F6278E">
      <w:pPr>
        <w:spacing w:line="360" w:lineRule="auto"/>
        <w:rPr>
          <w:bCs/>
          <w:sz w:val="24"/>
          <w:szCs w:val="24"/>
        </w:rPr>
      </w:pPr>
    </w:p>
    <w:p w14:paraId="3195D21F" w14:textId="77777777" w:rsidR="00F6278E" w:rsidRPr="00142E1E" w:rsidRDefault="00F6278E" w:rsidP="00F6278E">
      <w:pPr>
        <w:spacing w:line="360" w:lineRule="auto"/>
        <w:rPr>
          <w:rFonts w:ascii="Garamond" w:hAnsi="Garamond"/>
          <w:sz w:val="24"/>
          <w:szCs w:val="24"/>
        </w:rPr>
      </w:pPr>
      <w:r w:rsidRPr="00142E1E">
        <w:rPr>
          <w:rFonts w:ascii="Garamond" w:hAnsi="Garamond"/>
          <w:sz w:val="24"/>
          <w:szCs w:val="24"/>
        </w:rPr>
        <w:t>Si allega:</w:t>
      </w:r>
    </w:p>
    <w:p w14:paraId="5BAAC068" w14:textId="77777777" w:rsidR="00F6278E" w:rsidRPr="000E11B5" w:rsidRDefault="00F6278E" w:rsidP="00F6278E">
      <w:pPr>
        <w:numPr>
          <w:ilvl w:val="0"/>
          <w:numId w:val="41"/>
        </w:numPr>
        <w:overflowPunct w:val="0"/>
        <w:autoSpaceDE w:val="0"/>
        <w:autoSpaceDN w:val="0"/>
        <w:adjustRightInd w:val="0"/>
        <w:spacing w:line="360" w:lineRule="auto"/>
        <w:textAlignment w:val="baseline"/>
        <w:rPr>
          <w:rFonts w:ascii="Garamond" w:hAnsi="Garamond"/>
          <w:sz w:val="24"/>
          <w:szCs w:val="24"/>
        </w:rPr>
      </w:pPr>
      <w:r w:rsidRPr="000E11B5">
        <w:rPr>
          <w:rFonts w:ascii="Garamond" w:hAnsi="Garamond"/>
          <w:sz w:val="24"/>
          <w:szCs w:val="24"/>
        </w:rPr>
        <w:t xml:space="preserve"> (</w:t>
      </w:r>
      <w:r w:rsidRPr="000E11B5">
        <w:rPr>
          <w:rFonts w:ascii="Garamond" w:hAnsi="Garamond"/>
          <w:i/>
          <w:sz w:val="24"/>
          <w:szCs w:val="24"/>
        </w:rPr>
        <w:t>eventuale</w:t>
      </w:r>
      <w:r w:rsidRPr="000E11B5">
        <w:rPr>
          <w:rFonts w:ascii="Garamond" w:hAnsi="Garamond"/>
          <w:sz w:val="24"/>
          <w:szCs w:val="24"/>
        </w:rPr>
        <w:t xml:space="preserve">) </w:t>
      </w:r>
      <w:r>
        <w:rPr>
          <w:rFonts w:ascii="Garamond" w:hAnsi="Garamond"/>
          <w:sz w:val="24"/>
          <w:szCs w:val="24"/>
        </w:rPr>
        <w:t>C</w:t>
      </w:r>
      <w:r w:rsidRPr="000E11B5">
        <w:rPr>
          <w:rFonts w:ascii="Garamond" w:hAnsi="Garamond"/>
          <w:sz w:val="24"/>
          <w:szCs w:val="24"/>
        </w:rPr>
        <w:t>opia confo</w:t>
      </w:r>
      <w:r>
        <w:rPr>
          <w:rFonts w:ascii="Garamond" w:hAnsi="Garamond"/>
          <w:sz w:val="24"/>
          <w:szCs w:val="24"/>
        </w:rPr>
        <w:t>rme all’originale della procura</w:t>
      </w:r>
    </w:p>
    <w:p w14:paraId="40A44B1F" w14:textId="77777777" w:rsidR="00F6278E" w:rsidRPr="00142E1E" w:rsidRDefault="00F6278E" w:rsidP="00F6278E">
      <w:pPr>
        <w:spacing w:line="360" w:lineRule="auto"/>
        <w:rPr>
          <w:rFonts w:ascii="Garamond" w:hAnsi="Garamond"/>
          <w:sz w:val="24"/>
          <w:szCs w:val="24"/>
        </w:rPr>
      </w:pPr>
    </w:p>
    <w:p w14:paraId="79E2A8F8" w14:textId="77777777" w:rsidR="00F6278E" w:rsidRDefault="00F6278E" w:rsidP="00F6278E">
      <w:pPr>
        <w:spacing w:after="120"/>
        <w:rPr>
          <w:rFonts w:ascii="Garamond" w:hAnsi="Garamond"/>
          <w:sz w:val="24"/>
          <w:szCs w:val="24"/>
        </w:rPr>
      </w:pPr>
    </w:p>
    <w:p w14:paraId="07792197" w14:textId="77777777" w:rsidR="00F6278E" w:rsidRPr="00E56757" w:rsidRDefault="00F6278E" w:rsidP="00F6278E">
      <w:pPr>
        <w:autoSpaceDE w:val="0"/>
        <w:autoSpaceDN w:val="0"/>
        <w:spacing w:before="20"/>
        <w:ind w:right="131"/>
        <w:rPr>
          <w:rFonts w:ascii="Garamond" w:hAnsi="Garamond"/>
          <w:sz w:val="24"/>
          <w:szCs w:val="24"/>
        </w:rPr>
      </w:pPr>
      <w:r w:rsidRPr="00BA034F">
        <w:rPr>
          <w:rFonts w:ascii="Garamond" w:hAnsi="Garamond"/>
          <w:i/>
          <w:sz w:val="24"/>
          <w:szCs w:val="24"/>
        </w:rPr>
        <w:t xml:space="preserve">La dichiarazione sostitutiva di cui al presente modello deve essere sottoscritta digitalmente dal legale rappresentante in caso di concorrente singolo. In caso di concorrenti costituiti da imprese associate o da associarsi la medesima dichiarazione deve essere sottoscritta da ciascun concorrente che costituisce o che costituirà l’associazione. Per i consorzi dal consorzio e dal consorziato indicato. In caso di avvalimento la dichiarazione dovrà essere resa e sottoscritta sia dal concorrente </w:t>
      </w:r>
      <w:proofErr w:type="spellStart"/>
      <w:r w:rsidRPr="00BA034F">
        <w:rPr>
          <w:rFonts w:ascii="Garamond" w:hAnsi="Garamond"/>
          <w:i/>
          <w:sz w:val="24"/>
          <w:szCs w:val="24"/>
        </w:rPr>
        <w:t>ausiliato</w:t>
      </w:r>
      <w:proofErr w:type="spellEnd"/>
      <w:r w:rsidRPr="00BA034F">
        <w:rPr>
          <w:rFonts w:ascii="Garamond" w:hAnsi="Garamond"/>
          <w:i/>
          <w:sz w:val="24"/>
          <w:szCs w:val="24"/>
        </w:rPr>
        <w:t xml:space="preserve"> che dal concorrente ausiliario.</w:t>
      </w:r>
    </w:p>
    <w:p w14:paraId="4F35EC50" w14:textId="77777777" w:rsidR="00A87965" w:rsidRPr="001322E8" w:rsidRDefault="00A87965" w:rsidP="00F6278E">
      <w:pPr>
        <w:autoSpaceDE w:val="0"/>
        <w:autoSpaceDN w:val="0"/>
        <w:adjustRightInd w:val="0"/>
        <w:jc w:val="right"/>
        <w:rPr>
          <w:rFonts w:ascii="Calibri" w:hAnsi="Calibri" w:cs="Calibri"/>
          <w:b/>
          <w:bCs/>
          <w:sz w:val="16"/>
          <w:szCs w:val="16"/>
        </w:rPr>
      </w:pPr>
    </w:p>
    <w:sectPr w:rsidR="00A87965" w:rsidRPr="001322E8" w:rsidSect="00603283">
      <w:headerReference w:type="first" r:id="rId8"/>
      <w:pgSz w:w="12240" w:h="15840"/>
      <w:pgMar w:top="567"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BEB5D" w14:textId="77777777" w:rsidR="00BF3E9A" w:rsidRDefault="00BF3E9A" w:rsidP="0044638D">
      <w:r>
        <w:separator/>
      </w:r>
    </w:p>
  </w:endnote>
  <w:endnote w:type="continuationSeparator" w:id="0">
    <w:p w14:paraId="0A8C4542" w14:textId="77777777" w:rsidR="00BF3E9A" w:rsidRDefault="00BF3E9A" w:rsidP="00446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E1978" w14:textId="77777777" w:rsidR="00BF3E9A" w:rsidRDefault="00BF3E9A" w:rsidP="0044638D">
      <w:r>
        <w:separator/>
      </w:r>
    </w:p>
  </w:footnote>
  <w:footnote w:type="continuationSeparator" w:id="0">
    <w:p w14:paraId="463FF252" w14:textId="77777777" w:rsidR="00BF3E9A" w:rsidRDefault="00BF3E9A" w:rsidP="0044638D">
      <w:r>
        <w:continuationSeparator/>
      </w:r>
    </w:p>
  </w:footnote>
  <w:footnote w:id="1">
    <w:p w14:paraId="4D0A5C1F" w14:textId="77777777" w:rsidR="00F6278E" w:rsidRPr="00A12720" w:rsidRDefault="00F6278E" w:rsidP="00F6278E">
      <w:pPr>
        <w:pStyle w:val="Testonotaapidipagina"/>
      </w:pPr>
      <w:r w:rsidRPr="00A12720">
        <w:rPr>
          <w:rStyle w:val="Rimandonotaapidipagina"/>
          <w:rFonts w:ascii="Garamond" w:hAnsi="Garamond"/>
          <w:sz w:val="18"/>
        </w:rPr>
        <w:footnoteRef/>
      </w:r>
      <w:r w:rsidRPr="00A12720">
        <w:t xml:space="preserve"> </w:t>
      </w:r>
      <w:r w:rsidRPr="00A12720">
        <w:rPr>
          <w:rFonts w:cs="Tahoma"/>
        </w:rPr>
        <w:t>Per gli operatori economici con idoneità plurisoggettiva non ancora costituiti (Raggruppamento Temporaneo di Imprese, Consorzio ordinario non ancora costituiti, ecc.) la tabella andrà ripetuta per ciascun operatore economico partecipante</w:t>
      </w:r>
    </w:p>
  </w:footnote>
  <w:footnote w:id="2">
    <w:p w14:paraId="217CE8EE" w14:textId="77777777" w:rsidR="00F6278E" w:rsidRPr="00A12720" w:rsidRDefault="00F6278E" w:rsidP="00F6278E">
      <w:pPr>
        <w:pStyle w:val="Testonotaapidipagina"/>
        <w:rPr>
          <w:rStyle w:val="Rimandonotaapidipagina"/>
          <w:rFonts w:ascii="Garamond" w:hAnsi="Garamond"/>
          <w:sz w:val="18"/>
        </w:rPr>
      </w:pPr>
      <w:r w:rsidRPr="00A12720">
        <w:rPr>
          <w:rStyle w:val="Rimandonotaapidipagina"/>
          <w:rFonts w:ascii="Garamond" w:hAnsi="Garamond"/>
          <w:sz w:val="18"/>
        </w:rPr>
        <w:footnoteRef/>
      </w:r>
      <w:r w:rsidRPr="00A12720">
        <w:rPr>
          <w:rStyle w:val="Rimandonotaapidipagina"/>
          <w:rFonts w:ascii="Garamond" w:hAnsi="Garamond"/>
          <w:sz w:val="18"/>
        </w:rPr>
        <w:t xml:space="preserve"> La procura allegata ad una delle dichiarazioni sarà considerata valida anche ai fini delle altre dichiarazioni.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114F8B" w14:paraId="302C18F3" w14:textId="77777777" w:rsidTr="009612A7">
      <w:trPr>
        <w:cantSplit/>
        <w:trHeight w:val="2168"/>
        <w:jc w:val="center"/>
      </w:trPr>
      <w:tc>
        <w:tcPr>
          <w:tcW w:w="2059" w:type="dxa"/>
          <w:tcBorders>
            <w:bottom w:val="single" w:sz="4" w:space="0" w:color="auto"/>
          </w:tcBorders>
          <w:shd w:val="clear" w:color="auto" w:fill="FFFFFF"/>
          <w:vAlign w:val="center"/>
          <w:hideMark/>
        </w:tcPr>
        <w:p w14:paraId="21A49B39" w14:textId="77777777" w:rsidR="00E32FA4" w:rsidRPr="00E32FA4" w:rsidRDefault="00E32FA4" w:rsidP="00E32FA4">
          <w:pPr>
            <w:jc w:val="center"/>
            <w:rPr>
              <w:rFonts w:ascii="Garamond" w:eastAsia="Times New Roman" w:hAnsi="Garamond" w:cs="Tahoma"/>
              <w:sz w:val="24"/>
              <w:szCs w:val="24"/>
              <w:lang w:val="en-US"/>
            </w:rPr>
          </w:pPr>
          <w:bookmarkStart w:id="7" w:name="_Hlk56091201"/>
          <w:r w:rsidRPr="00E32FA4">
            <w:rPr>
              <w:rFonts w:ascii="Times New Roman" w:eastAsia="Times New Roman" w:hAnsi="Times New Roman" w:cs="ChelthmITC Bk BT"/>
              <w:noProof/>
            </w:rPr>
            <w:drawing>
              <wp:inline distT="0" distB="0" distL="0" distR="0" wp14:anchorId="2106940A" wp14:editId="146A130F">
                <wp:extent cx="965835" cy="1155700"/>
                <wp:effectExtent l="0" t="0" r="0" b="0"/>
                <wp:docPr id="2081538911" name="Immagine 2081538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42E3B066" w14:textId="77777777" w:rsidR="00E32FA4" w:rsidRPr="00E32FA4" w:rsidRDefault="00E32FA4" w:rsidP="00E32FA4">
          <w:pPr>
            <w:jc w:val="center"/>
            <w:rPr>
              <w:rFonts w:ascii="Garamond" w:eastAsia="Times New Roman" w:hAnsi="Garamond"/>
              <w:b/>
              <w:bCs/>
              <w:sz w:val="32"/>
              <w:szCs w:val="32"/>
              <w:lang w:eastAsia="en-US"/>
            </w:rPr>
          </w:pPr>
          <w:bookmarkStart w:id="8" w:name="_Hlk112055447"/>
        </w:p>
        <w:bookmarkEnd w:id="8"/>
        <w:p w14:paraId="33F318F7"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10118264"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0AC3F4D2"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1A93E280"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3665038B"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5C45CA6E"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eastAsia="ar-SA"/>
            </w:rPr>
          </w:pPr>
          <w:r w:rsidRPr="00E32FA4">
            <w:rPr>
              <w:rFonts w:ascii="Trebuchet MS" w:eastAsia="Times New Roman" w:hAnsi="Trebuchet MS" w:cs="ChelthmITC Bk BT"/>
              <w:sz w:val="18"/>
              <w:szCs w:val="18"/>
              <w:lang w:eastAsia="ar-SA"/>
            </w:rPr>
            <w:t>c/</w:t>
          </w:r>
          <w:proofErr w:type="gramStart"/>
          <w:r w:rsidRPr="00E32FA4">
            <w:rPr>
              <w:rFonts w:ascii="Trebuchet MS" w:eastAsia="Times New Roman" w:hAnsi="Trebuchet MS" w:cs="ChelthmITC Bk BT"/>
              <w:sz w:val="18"/>
              <w:szCs w:val="18"/>
              <w:lang w:eastAsia="ar-SA"/>
            </w:rPr>
            <w:t>o  Comune</w:t>
          </w:r>
          <w:proofErr w:type="gramEnd"/>
          <w:r w:rsidRPr="00E32FA4">
            <w:rPr>
              <w:rFonts w:ascii="Trebuchet MS" w:eastAsia="Times New Roman" w:hAnsi="Trebuchet MS" w:cs="ChelthmITC Bk BT"/>
              <w:sz w:val="18"/>
              <w:szCs w:val="18"/>
              <w:lang w:eastAsia="ar-SA"/>
            </w:rPr>
            <w:t xml:space="preserve"> di Agropoli - VI° Livello - Area Lavori Pubblici e manutenzioni –</w:t>
          </w:r>
        </w:p>
        <w:p w14:paraId="7C73BD1E"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eastAsia="ar-SA"/>
            </w:rPr>
          </w:pPr>
          <w:r w:rsidRPr="00E32FA4">
            <w:rPr>
              <w:rFonts w:ascii="Trebuchet MS" w:eastAsia="Times New Roman" w:hAnsi="Trebuchet MS" w:cs="ChelthmITC Bk BT"/>
              <w:sz w:val="18"/>
              <w:szCs w:val="18"/>
              <w:lang w:eastAsia="ar-SA"/>
            </w:rPr>
            <w:t>Piazza della Repubblica, 3 - 84043 Agropoli (Salerno)</w:t>
          </w:r>
        </w:p>
        <w:p w14:paraId="7F2B1BF5"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33DC9425" w14:textId="77777777" w:rsidR="00E32FA4" w:rsidRPr="00E32FA4" w:rsidRDefault="00E32FA4" w:rsidP="00E32FA4">
          <w:pPr>
            <w:ind w:left="33"/>
            <w:jc w:val="center"/>
            <w:rPr>
              <w:rFonts w:ascii="Garamond" w:eastAsia="Times New Roman" w:hAnsi="Garamond"/>
              <w:sz w:val="24"/>
              <w:szCs w:val="24"/>
              <w:lang w:val="en-US"/>
            </w:rPr>
          </w:pPr>
        </w:p>
      </w:tc>
    </w:tr>
    <w:bookmarkEnd w:id="7"/>
  </w:tbl>
  <w:p w14:paraId="26C5DD06"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D9B70B0"/>
    <w:multiLevelType w:val="hybridMultilevel"/>
    <w:tmpl w:val="C1823D7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1"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6F4049"/>
    <w:multiLevelType w:val="hybridMultilevel"/>
    <w:tmpl w:val="EC8A32D6"/>
    <w:lvl w:ilvl="0" w:tplc="28AE2764">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7"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8"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30"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6"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15:restartNumberingAfterBreak="0">
    <w:nsid w:val="72D35026"/>
    <w:multiLevelType w:val="hybridMultilevel"/>
    <w:tmpl w:val="B48CE694"/>
    <w:lvl w:ilvl="0" w:tplc="9C8C40F8">
      <w:start w:val="1"/>
      <w:numFmt w:val="upperLetter"/>
      <w:pStyle w:val="Testocentrato"/>
      <w:lvlText w:val="Allegato %1)"/>
      <w:lvlJc w:val="left"/>
      <w:pPr>
        <w:tabs>
          <w:tab w:val="num" w:pos="1080"/>
        </w:tabs>
        <w:ind w:left="851" w:hanging="851"/>
      </w:pPr>
      <w:rPr>
        <w:rFonts w:ascii="Calibri" w:hAnsi="Calibri" w:hint="default"/>
        <w:b/>
        <w:i w:val="0"/>
        <w:sz w:val="22"/>
        <w:szCs w:val="22"/>
      </w:rPr>
    </w:lvl>
    <w:lvl w:ilvl="1" w:tplc="E45E867A" w:tentative="1">
      <w:start w:val="1"/>
      <w:numFmt w:val="lowerLetter"/>
      <w:lvlText w:val="%2."/>
      <w:lvlJc w:val="left"/>
      <w:pPr>
        <w:tabs>
          <w:tab w:val="num" w:pos="1440"/>
        </w:tabs>
        <w:ind w:left="1440" w:hanging="360"/>
      </w:pPr>
    </w:lvl>
    <w:lvl w:ilvl="2" w:tplc="80BE8106" w:tentative="1">
      <w:start w:val="1"/>
      <w:numFmt w:val="lowerRoman"/>
      <w:lvlText w:val="%3."/>
      <w:lvlJc w:val="right"/>
      <w:pPr>
        <w:tabs>
          <w:tab w:val="num" w:pos="2160"/>
        </w:tabs>
        <w:ind w:left="2160" w:hanging="180"/>
      </w:pPr>
    </w:lvl>
    <w:lvl w:ilvl="3" w:tplc="278A62B8" w:tentative="1">
      <w:start w:val="1"/>
      <w:numFmt w:val="decimal"/>
      <w:lvlText w:val="%4."/>
      <w:lvlJc w:val="left"/>
      <w:pPr>
        <w:tabs>
          <w:tab w:val="num" w:pos="2880"/>
        </w:tabs>
        <w:ind w:left="2880" w:hanging="360"/>
      </w:pPr>
    </w:lvl>
    <w:lvl w:ilvl="4" w:tplc="CBC6F8C4" w:tentative="1">
      <w:start w:val="1"/>
      <w:numFmt w:val="lowerLetter"/>
      <w:lvlText w:val="%5."/>
      <w:lvlJc w:val="left"/>
      <w:pPr>
        <w:tabs>
          <w:tab w:val="num" w:pos="3600"/>
        </w:tabs>
        <w:ind w:left="3600" w:hanging="360"/>
      </w:pPr>
    </w:lvl>
    <w:lvl w:ilvl="5" w:tplc="0BFAB9C8" w:tentative="1">
      <w:start w:val="1"/>
      <w:numFmt w:val="lowerRoman"/>
      <w:lvlText w:val="%6."/>
      <w:lvlJc w:val="right"/>
      <w:pPr>
        <w:tabs>
          <w:tab w:val="num" w:pos="4320"/>
        </w:tabs>
        <w:ind w:left="4320" w:hanging="180"/>
      </w:pPr>
    </w:lvl>
    <w:lvl w:ilvl="6" w:tplc="D23AA154" w:tentative="1">
      <w:start w:val="1"/>
      <w:numFmt w:val="decimal"/>
      <w:lvlText w:val="%7."/>
      <w:lvlJc w:val="left"/>
      <w:pPr>
        <w:tabs>
          <w:tab w:val="num" w:pos="5040"/>
        </w:tabs>
        <w:ind w:left="5040" w:hanging="360"/>
      </w:pPr>
    </w:lvl>
    <w:lvl w:ilvl="7" w:tplc="B4546FCC" w:tentative="1">
      <w:start w:val="1"/>
      <w:numFmt w:val="lowerLetter"/>
      <w:lvlText w:val="%8."/>
      <w:lvlJc w:val="left"/>
      <w:pPr>
        <w:tabs>
          <w:tab w:val="num" w:pos="5760"/>
        </w:tabs>
        <w:ind w:left="5760" w:hanging="360"/>
      </w:pPr>
    </w:lvl>
    <w:lvl w:ilvl="8" w:tplc="3D787E9A" w:tentative="1">
      <w:start w:val="1"/>
      <w:numFmt w:val="lowerRoman"/>
      <w:lvlText w:val="%9."/>
      <w:lvlJc w:val="right"/>
      <w:pPr>
        <w:tabs>
          <w:tab w:val="num" w:pos="6480"/>
        </w:tabs>
        <w:ind w:left="6480" w:hanging="180"/>
      </w:pPr>
    </w:lvl>
  </w:abstractNum>
  <w:abstractNum w:abstractNumId="39"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0"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548347536">
    <w:abstractNumId w:val="10"/>
  </w:num>
  <w:num w:numId="2" w16cid:durableId="1895964879">
    <w:abstractNumId w:val="15"/>
  </w:num>
  <w:num w:numId="3" w16cid:durableId="1782332392">
    <w:abstractNumId w:val="13"/>
  </w:num>
  <w:num w:numId="4" w16cid:durableId="556090480">
    <w:abstractNumId w:val="16"/>
  </w:num>
  <w:num w:numId="5" w16cid:durableId="1959990399">
    <w:abstractNumId w:val="20"/>
  </w:num>
  <w:num w:numId="6" w16cid:durableId="2062052074">
    <w:abstractNumId w:val="32"/>
  </w:num>
  <w:num w:numId="7" w16cid:durableId="1363283576">
    <w:abstractNumId w:val="5"/>
  </w:num>
  <w:num w:numId="8" w16cid:durableId="254755692">
    <w:abstractNumId w:val="1"/>
  </w:num>
  <w:num w:numId="9" w16cid:durableId="231279349">
    <w:abstractNumId w:val="17"/>
  </w:num>
  <w:num w:numId="10" w16cid:durableId="767627550">
    <w:abstractNumId w:val="7"/>
  </w:num>
  <w:num w:numId="11" w16cid:durableId="1651056339">
    <w:abstractNumId w:val="40"/>
  </w:num>
  <w:num w:numId="12" w16cid:durableId="1189490423">
    <w:abstractNumId w:val="18"/>
  </w:num>
  <w:num w:numId="13" w16cid:durableId="1356078496">
    <w:abstractNumId w:val="27"/>
  </w:num>
  <w:num w:numId="14" w16cid:durableId="1571890468">
    <w:abstractNumId w:val="14"/>
  </w:num>
  <w:num w:numId="15" w16cid:durableId="1975064569">
    <w:abstractNumId w:val="28"/>
  </w:num>
  <w:num w:numId="16" w16cid:durableId="232132191">
    <w:abstractNumId w:val="30"/>
  </w:num>
  <w:num w:numId="17" w16cid:durableId="1904098053">
    <w:abstractNumId w:val="33"/>
  </w:num>
  <w:num w:numId="18" w16cid:durableId="1196312242">
    <w:abstractNumId w:val="12"/>
  </w:num>
  <w:num w:numId="19" w16cid:durableId="70486763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8680311">
    <w:abstractNumId w:val="23"/>
  </w:num>
  <w:num w:numId="21" w16cid:durableId="1661814923">
    <w:abstractNumId w:val="3"/>
  </w:num>
  <w:num w:numId="22" w16cid:durableId="218593956">
    <w:abstractNumId w:val="37"/>
  </w:num>
  <w:num w:numId="23" w16cid:durableId="1276792103">
    <w:abstractNumId w:val="29"/>
  </w:num>
  <w:num w:numId="24" w16cid:durableId="383335069">
    <w:abstractNumId w:val="11"/>
  </w:num>
  <w:num w:numId="25" w16cid:durableId="896472306">
    <w:abstractNumId w:val="22"/>
  </w:num>
  <w:num w:numId="26" w16cid:durableId="858735350">
    <w:abstractNumId w:val="0"/>
  </w:num>
  <w:num w:numId="27" w16cid:durableId="177086482">
    <w:abstractNumId w:val="19"/>
  </w:num>
  <w:num w:numId="28" w16cid:durableId="1002508900">
    <w:abstractNumId w:val="41"/>
  </w:num>
  <w:num w:numId="29" w16cid:durableId="1657101972">
    <w:abstractNumId w:val="25"/>
  </w:num>
  <w:num w:numId="30" w16cid:durableId="1696224513">
    <w:abstractNumId w:val="4"/>
  </w:num>
  <w:num w:numId="31" w16cid:durableId="1451163649">
    <w:abstractNumId w:val="35"/>
  </w:num>
  <w:num w:numId="32" w16cid:durableId="264120761">
    <w:abstractNumId w:val="31"/>
  </w:num>
  <w:num w:numId="33" w16cid:durableId="2116561204">
    <w:abstractNumId w:val="8"/>
  </w:num>
  <w:num w:numId="34" w16cid:durableId="1204630988">
    <w:abstractNumId w:val="6"/>
  </w:num>
  <w:num w:numId="35" w16cid:durableId="1389037271">
    <w:abstractNumId w:val="34"/>
  </w:num>
  <w:num w:numId="36" w16cid:durableId="1696493169">
    <w:abstractNumId w:val="26"/>
  </w:num>
  <w:num w:numId="37" w16cid:durableId="22892276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3799357">
    <w:abstractNumId w:val="24"/>
  </w:num>
  <w:num w:numId="39" w16cid:durableId="1061178355">
    <w:abstractNumId w:val="2"/>
  </w:num>
  <w:num w:numId="40" w16cid:durableId="1149979211">
    <w:abstractNumId w:val="38"/>
  </w:num>
  <w:num w:numId="41" w16cid:durableId="2136021800">
    <w:abstractNumId w:val="21"/>
  </w:num>
  <w:num w:numId="42" w16cid:durableId="2938263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30222"/>
    <w:rsid w:val="00031565"/>
    <w:rsid w:val="00035BBD"/>
    <w:rsid w:val="000536F8"/>
    <w:rsid w:val="00096331"/>
    <w:rsid w:val="000B1BC7"/>
    <w:rsid w:val="000C5F2F"/>
    <w:rsid w:val="000D6B5F"/>
    <w:rsid w:val="000E75D3"/>
    <w:rsid w:val="0011200D"/>
    <w:rsid w:val="00114F8B"/>
    <w:rsid w:val="001322E8"/>
    <w:rsid w:val="00134437"/>
    <w:rsid w:val="001701FD"/>
    <w:rsid w:val="00182D27"/>
    <w:rsid w:val="001B360D"/>
    <w:rsid w:val="001B5EFC"/>
    <w:rsid w:val="001E5A88"/>
    <w:rsid w:val="001F216E"/>
    <w:rsid w:val="002206E6"/>
    <w:rsid w:val="00222D79"/>
    <w:rsid w:val="002357FB"/>
    <w:rsid w:val="0025180B"/>
    <w:rsid w:val="00297128"/>
    <w:rsid w:val="002A5C6C"/>
    <w:rsid w:val="00312EDA"/>
    <w:rsid w:val="00316000"/>
    <w:rsid w:val="003303A6"/>
    <w:rsid w:val="00380C67"/>
    <w:rsid w:val="00383A1A"/>
    <w:rsid w:val="003A22BD"/>
    <w:rsid w:val="003A6C8B"/>
    <w:rsid w:val="003A6E00"/>
    <w:rsid w:val="003C7657"/>
    <w:rsid w:val="003D513E"/>
    <w:rsid w:val="003F31DC"/>
    <w:rsid w:val="003F62D8"/>
    <w:rsid w:val="00412066"/>
    <w:rsid w:val="00436423"/>
    <w:rsid w:val="0043658D"/>
    <w:rsid w:val="0044638D"/>
    <w:rsid w:val="00446EA6"/>
    <w:rsid w:val="00486822"/>
    <w:rsid w:val="004928EE"/>
    <w:rsid w:val="004B5A56"/>
    <w:rsid w:val="004E5BC0"/>
    <w:rsid w:val="00502A4C"/>
    <w:rsid w:val="0052509A"/>
    <w:rsid w:val="00531599"/>
    <w:rsid w:val="005366A1"/>
    <w:rsid w:val="00546BDB"/>
    <w:rsid w:val="00580170"/>
    <w:rsid w:val="005C6533"/>
    <w:rsid w:val="0060164F"/>
    <w:rsid w:val="006017F4"/>
    <w:rsid w:val="00603283"/>
    <w:rsid w:val="006119C1"/>
    <w:rsid w:val="00660610"/>
    <w:rsid w:val="00685BFD"/>
    <w:rsid w:val="00685C92"/>
    <w:rsid w:val="006E0225"/>
    <w:rsid w:val="00703D9B"/>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1777F"/>
    <w:rsid w:val="008203F5"/>
    <w:rsid w:val="0082218A"/>
    <w:rsid w:val="00825A20"/>
    <w:rsid w:val="0083631C"/>
    <w:rsid w:val="00842174"/>
    <w:rsid w:val="00843887"/>
    <w:rsid w:val="00850835"/>
    <w:rsid w:val="00851F4D"/>
    <w:rsid w:val="00857323"/>
    <w:rsid w:val="008D7A88"/>
    <w:rsid w:val="008E663B"/>
    <w:rsid w:val="008F258A"/>
    <w:rsid w:val="008F3806"/>
    <w:rsid w:val="00903E33"/>
    <w:rsid w:val="009217AC"/>
    <w:rsid w:val="0092764B"/>
    <w:rsid w:val="00944A25"/>
    <w:rsid w:val="009D3844"/>
    <w:rsid w:val="009E599E"/>
    <w:rsid w:val="00A16BFF"/>
    <w:rsid w:val="00A414FC"/>
    <w:rsid w:val="00A47009"/>
    <w:rsid w:val="00A522A6"/>
    <w:rsid w:val="00A61A72"/>
    <w:rsid w:val="00A62934"/>
    <w:rsid w:val="00A8670D"/>
    <w:rsid w:val="00A87965"/>
    <w:rsid w:val="00AA1614"/>
    <w:rsid w:val="00AB4772"/>
    <w:rsid w:val="00AB4DD7"/>
    <w:rsid w:val="00B01CF5"/>
    <w:rsid w:val="00B171DA"/>
    <w:rsid w:val="00B26CDF"/>
    <w:rsid w:val="00B33C32"/>
    <w:rsid w:val="00B34493"/>
    <w:rsid w:val="00B37114"/>
    <w:rsid w:val="00B50E2C"/>
    <w:rsid w:val="00B67CDC"/>
    <w:rsid w:val="00B70038"/>
    <w:rsid w:val="00B71C02"/>
    <w:rsid w:val="00B85466"/>
    <w:rsid w:val="00BB7972"/>
    <w:rsid w:val="00BD5A4A"/>
    <w:rsid w:val="00BF3E9A"/>
    <w:rsid w:val="00C11B4B"/>
    <w:rsid w:val="00C208E2"/>
    <w:rsid w:val="00C25A33"/>
    <w:rsid w:val="00C72F58"/>
    <w:rsid w:val="00C920CB"/>
    <w:rsid w:val="00C931A8"/>
    <w:rsid w:val="00C97069"/>
    <w:rsid w:val="00CA526B"/>
    <w:rsid w:val="00CA6BDA"/>
    <w:rsid w:val="00CF62FC"/>
    <w:rsid w:val="00D01E36"/>
    <w:rsid w:val="00D23C75"/>
    <w:rsid w:val="00D40319"/>
    <w:rsid w:val="00D4331E"/>
    <w:rsid w:val="00D666E7"/>
    <w:rsid w:val="00D66ED8"/>
    <w:rsid w:val="00D9259F"/>
    <w:rsid w:val="00DA4FF9"/>
    <w:rsid w:val="00DC1953"/>
    <w:rsid w:val="00DF25E2"/>
    <w:rsid w:val="00E026DD"/>
    <w:rsid w:val="00E15DB7"/>
    <w:rsid w:val="00E255CA"/>
    <w:rsid w:val="00E32FA4"/>
    <w:rsid w:val="00E60625"/>
    <w:rsid w:val="00E75E85"/>
    <w:rsid w:val="00E82814"/>
    <w:rsid w:val="00EA3394"/>
    <w:rsid w:val="00EA46F5"/>
    <w:rsid w:val="00EC2C5D"/>
    <w:rsid w:val="00EC3A28"/>
    <w:rsid w:val="00ED06E6"/>
    <w:rsid w:val="00EF4D3B"/>
    <w:rsid w:val="00F0417C"/>
    <w:rsid w:val="00F04891"/>
    <w:rsid w:val="00F444AD"/>
    <w:rsid w:val="00F6278E"/>
    <w:rsid w:val="00F658F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9413DE"/>
  <w15:docId w15:val="{6D3E39E9-CA35-404E-A2A0-5FB9BB87D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uiPriority w:val="99"/>
    <w:qFormat/>
    <w:rsid w:val="007778B5"/>
    <w:rPr>
      <w:rFonts w:ascii="Times New Roman" w:hAnsi="Times New Roman"/>
      <w:sz w:val="20"/>
    </w:rPr>
  </w:style>
  <w:style w:type="character" w:customStyle="1" w:styleId="TestonotaapidipaginaCarattere">
    <w:name w:val="Testo nota a piè di pagina Carattere"/>
    <w:link w:val="Testonotaapidipagina"/>
    <w:uiPriority w:val="99"/>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customStyle="1" w:styleId="Menzionenonrisolta1">
    <w:name w:val="Menzione non risolta1"/>
    <w:uiPriority w:val="99"/>
    <w:semiHidden/>
    <w:unhideWhenUsed/>
    <w:rsid w:val="0071519C"/>
    <w:rPr>
      <w:color w:val="605E5C"/>
      <w:shd w:val="clear" w:color="auto" w:fill="E1DFDD"/>
    </w:rPr>
  </w:style>
  <w:style w:type="table" w:customStyle="1" w:styleId="Tabellaelenco4-colore11">
    <w:name w:val="Tabella elenco 4 - colore 1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uiPriority w:val="99"/>
    <w:rsid w:val="00A8670D"/>
    <w:rPr>
      <w:vertAlign w:val="superscript"/>
    </w:rPr>
  </w:style>
  <w:style w:type="paragraph" w:styleId="Testofumetto">
    <w:name w:val="Balloon Text"/>
    <w:basedOn w:val="Normale"/>
    <w:link w:val="TestofumettoCarattere"/>
    <w:rsid w:val="002206E6"/>
    <w:rPr>
      <w:rFonts w:ascii="Tahoma" w:hAnsi="Tahoma" w:cs="Tahoma"/>
      <w:sz w:val="16"/>
      <w:szCs w:val="16"/>
    </w:rPr>
  </w:style>
  <w:style w:type="character" w:customStyle="1" w:styleId="TestofumettoCarattere">
    <w:name w:val="Testo fumetto Carattere"/>
    <w:basedOn w:val="Carpredefinitoparagrafo"/>
    <w:link w:val="Testofumetto"/>
    <w:rsid w:val="002206E6"/>
    <w:rPr>
      <w:rFonts w:ascii="Tahoma" w:hAnsi="Tahoma" w:cs="Tahoma"/>
      <w:sz w:val="16"/>
      <w:szCs w:val="16"/>
    </w:rPr>
  </w:style>
  <w:style w:type="paragraph" w:customStyle="1" w:styleId="Testocentrato">
    <w:name w:val="Testo centrato"/>
    <w:basedOn w:val="Normale"/>
    <w:rsid w:val="00F6278E"/>
    <w:pPr>
      <w:widowControl w:val="0"/>
      <w:numPr>
        <w:numId w:val="40"/>
      </w:numPr>
      <w:tabs>
        <w:tab w:val="left" w:pos="283"/>
        <w:tab w:val="left" w:pos="567"/>
        <w:tab w:val="right" w:pos="9072"/>
      </w:tabs>
      <w:spacing w:before="60" w:after="60"/>
      <w:jc w:val="center"/>
    </w:pPr>
    <w:rPr>
      <w:rFonts w:ascii="Tahoma" w:eastAsia="Times New Roman" w:hAnsi="Tahoma"/>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606</Words>
  <Characters>4552</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5148</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3</cp:revision>
  <cp:lastPrinted>2016-06-15T07:42:00Z</cp:lastPrinted>
  <dcterms:created xsi:type="dcterms:W3CDTF">2025-06-06T15:17:00Z</dcterms:created>
  <dcterms:modified xsi:type="dcterms:W3CDTF">2025-06-06T15:44:00Z</dcterms:modified>
</cp:coreProperties>
</file>