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6FA1C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2A15B507" w14:textId="77777777" w:rsidR="00EE53B2" w:rsidRDefault="006C413E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6443D408">
          <v:shapetype id="_x0000_t202" coordsize="21600,21600" o:spt="202" path="m,l,21600r21600,l21600,xe">
            <v:stroke joinstyle="miter"/>
            <v:path gradientshapeok="t" o:connecttype="rect"/>
          </v:shapetype>
          <v:shape id="_x0000_s1102" type="#_x0000_t202" style="width:454.65pt;height:173.4pt;mso-left-percent:-10001;mso-top-percent:-10001;mso-position-horizontal:absolute;mso-position-horizontal-relative:char;mso-position-vertical:absolute;mso-position-vertical-relative:line;mso-left-percent:-10001;mso-top-percent:-10001" fillcolor="#d8e2f2" strokeweight=".36pt">
            <v:textbox inset="0,0,0,0">
              <w:txbxContent>
                <w:p w14:paraId="06B7189A" w14:textId="77777777" w:rsidR="00EE53B2" w:rsidRDefault="00EE53B2">
                  <w:pPr>
                    <w:spacing w:before="25" w:line="247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b/>
                      <w:color w:val="00000A"/>
                      <w:w w:val="105"/>
                      <w:sz w:val="17"/>
                    </w:rPr>
                    <w:t xml:space="preserve">N.B.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 DGUE è utilizzato per tutte le procedure di affidamento di contratti di appalto di lavori, servizi e forniture nei settori</w:t>
                  </w:r>
                  <w:r>
                    <w:rPr>
                      <w:rFonts w:ascii="Times New Roman" w:hAnsi="Times New Roman"/>
                      <w:color w:val="00000A"/>
                      <w:spacing w:val="-4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ordinari e nei settori speciali nonché per le procedure di affidamento di contratti di concessione e di partenariato pubblico-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privato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disciplinate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Codice.</w:t>
                  </w:r>
                </w:p>
                <w:p w14:paraId="393778AE" w14:textId="77777777" w:rsidR="00EE53B2" w:rsidRDefault="00EE53B2">
                  <w:pPr>
                    <w:pStyle w:val="Corpo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14:paraId="201D6F8C" w14:textId="77777777" w:rsidR="00EE53B2" w:rsidRDefault="00EE53B2">
                  <w:pPr>
                    <w:spacing w:line="247" w:lineRule="auto"/>
                    <w:ind w:left="106" w:right="100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compilato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dall’operatore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informazioni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accompagna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l'offerta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aperte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partecipazione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ristrette,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negoziazione,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dialoghi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partenariati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l'innovazione.</w:t>
                  </w:r>
                </w:p>
                <w:p w14:paraId="244D1A83" w14:textId="77777777" w:rsidR="00EE53B2" w:rsidRDefault="00EE53B2">
                  <w:pPr>
                    <w:pStyle w:val="Corpo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14:paraId="3CFEE676" w14:textId="77777777" w:rsidR="00EE53B2" w:rsidRDefault="00EE53B2">
                  <w:pPr>
                    <w:spacing w:before="1" w:line="249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Esso è utilizzato anche nei casi di procedura negoziata senza previa pubblicazione di un bando di gara di cui all’articolo 76,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lettera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a)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Codice;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negli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altri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casi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previsti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predetto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articolo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76,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valutazione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circa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l’opportunità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suo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utilizzo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è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rimessa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alla discrezionalità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della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stazione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appaltante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procedente.</w:t>
                  </w:r>
                </w:p>
                <w:p w14:paraId="19DC12AA" w14:textId="77777777" w:rsidR="00EE53B2" w:rsidRDefault="00EE53B2">
                  <w:pPr>
                    <w:pStyle w:val="Corpotesto"/>
                    <w:rPr>
                      <w:rFonts w:ascii="Times New Roman"/>
                      <w:sz w:val="17"/>
                    </w:rPr>
                  </w:pPr>
                </w:p>
                <w:p w14:paraId="2AC4B669" w14:textId="77777777" w:rsidR="00EE53B2" w:rsidRDefault="00EE53B2">
                  <w:pPr>
                    <w:spacing w:before="1" w:line="247" w:lineRule="auto"/>
                    <w:ind w:left="106" w:right="99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 le procedure di cui all’articolo 50, comma 1, lettere a) e b), di importo inferiore a 40.000 euro, l’articolo 52 del Codice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prevede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gli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operatori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attestano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possesso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sostitutiva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notorietà.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anche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DGUE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consiste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una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avente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cui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all’articolo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47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d.P.R.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445/2000,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tali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fattispecie,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 stazione appaltante ha facoltà di scegliere se predisporre un modello semplificato di dichiarazione oppure se adottare il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privilegiando esigenze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standardizzazione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 uniformità.</w:t>
                  </w:r>
                </w:p>
              </w:txbxContent>
            </v:textbox>
            <w10:anchorlock/>
          </v:shape>
        </w:pict>
      </w:r>
    </w:p>
    <w:p w14:paraId="1DCE9181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18B0D20A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52768ABF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28B5954F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592DBBF5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4A90920D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273FD3B7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56A9E8E6" w14:textId="77777777" w:rsidR="00EE53B2" w:rsidRDefault="006C413E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w:pict w14:anchorId="192A2F78">
          <v:shape id="_x0000_s1029" type="#_x0000_t202" style="position:absolute;margin-left:82.1pt;margin-top:8pt;width:454.65pt;height:132.5pt;z-index:-251671040;mso-wrap-distance-left:0;mso-wrap-distance-right:0;mso-position-horizontal-relative:page" fillcolor="#bfbfbf" strokecolor="#00000a" strokeweight=".36pt">
            <v:textbox inset="0,0,0,0">
              <w:txbxContent>
                <w:p w14:paraId="4A4D2A30" w14:textId="77777777" w:rsidR="00EE53B2" w:rsidRDefault="00EE53B2">
                  <w:pPr>
                    <w:spacing w:before="28" w:line="252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Per le procedure di appalto per le quali è stato pubblicato un avviso di indizione di gara nella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 ufficiale 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automaticamente,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DGUE sia utilizzato il servizio DGUE elettronico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1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). Riferimento della pubblicazione del pertinente avviso o bando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2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 nella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:</w:t>
                  </w:r>
                </w:p>
                <w:p w14:paraId="0D583D8C" w14:textId="77777777" w:rsidR="00EE53B2" w:rsidRDefault="00EE53B2">
                  <w:pPr>
                    <w:pStyle w:val="Corpotesto"/>
                    <w:rPr>
                      <w:rFonts w:ascii="Arial"/>
                      <w:b/>
                      <w:sz w:val="16"/>
                    </w:rPr>
                  </w:pPr>
                </w:p>
                <w:p w14:paraId="0D3DC9A0" w14:textId="77777777" w:rsidR="00EE53B2" w:rsidRDefault="00EE53B2">
                  <w:pPr>
                    <w:pStyle w:val="Corpotesto"/>
                    <w:spacing w:before="5"/>
                    <w:rPr>
                      <w:rFonts w:ascii="Arial"/>
                      <w:b/>
                      <w:sz w:val="18"/>
                    </w:rPr>
                  </w:pPr>
                </w:p>
                <w:p w14:paraId="166CC795" w14:textId="77777777" w:rsidR="00EE53B2" w:rsidRDefault="00EE53B2">
                  <w:pPr>
                    <w:spacing w:before="1"/>
                    <w:ind w:left="106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S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data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 pag.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</w:p>
                <w:p w14:paraId="66316B67" w14:textId="77777777" w:rsidR="00EE53B2" w:rsidRDefault="00EE53B2">
                  <w:pPr>
                    <w:spacing w:before="124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dell'avviso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S: 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]/S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 ][ ][ ]–[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</w:p>
                <w:p w14:paraId="10F24B2D" w14:textId="77777777" w:rsidR="00EE53B2" w:rsidRDefault="00EE53B2">
                  <w:pPr>
                    <w:spacing w:before="125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gara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 della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 appalto:</w:t>
                  </w:r>
                </w:p>
                <w:p w14:paraId="3A3AC162" w14:textId="77777777" w:rsidR="00EE53B2" w:rsidRDefault="00EE53B2">
                  <w:pPr>
                    <w:spacing w:before="119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sussiste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obbligo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europea,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altre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(ad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rimando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ad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livello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nazionale):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[….]</w:t>
                  </w:r>
                </w:p>
              </w:txbxContent>
            </v:textbox>
            <w10:wrap type="topAndBottom" anchorx="page"/>
          </v:shape>
        </w:pict>
      </w:r>
    </w:p>
    <w:p w14:paraId="4F589C17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156904B6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78E6723C" w14:textId="77777777" w:rsidR="00EE53B2" w:rsidRDefault="006C413E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w:pict w14:anchorId="026BCC0A">
          <v:shape id="_x0000_s1030" type="#_x0000_t202" style="position:absolute;margin-left:82.1pt;margin-top:17.65pt;width:454.65pt;height:27.75pt;z-index:-251670016;mso-wrap-distance-left:0;mso-wrap-distance-right:0;mso-position-horizontal-relative:page" fillcolor="#bfbfbf" strokecolor="#00000a" strokeweight=".36pt">
            <v:textbox inset="0,0,0,0">
              <w:txbxContent>
                <w:p w14:paraId="21AB9361" w14:textId="77777777" w:rsidR="00EE53B2" w:rsidRDefault="00EE53B2">
                  <w:pPr>
                    <w:spacing w:before="26" w:line="252" w:lineRule="auto"/>
                    <w:ind w:left="106" w:right="282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parte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automaticamente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che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per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il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DGUE</w:t>
                  </w:r>
                  <w:r>
                    <w:rPr>
                      <w:rFonts w:ascii="Arial" w:eastAsia="Times New Roman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sia utilizzato il servizio DGUE in formato elettronico. In caso contrario tali informazioni devono essere inserite dall'operatore</w:t>
                  </w:r>
                  <w:r>
                    <w:rPr>
                      <w:rFonts w:ascii="Arial" w:eastAsia="Times New Roman"/>
                      <w:b/>
                      <w:spacing w:val="-3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economico.</w:t>
                  </w:r>
                </w:p>
              </w:txbxContent>
            </v:textbox>
            <w10:wrap type="topAndBottom" anchorx="page"/>
          </v:shape>
        </w:pict>
      </w:r>
    </w:p>
    <w:p w14:paraId="3BB969DF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48018AB" w14:textId="77777777" w:rsidTr="00376191">
        <w:trPr>
          <w:trHeight w:val="388"/>
        </w:trPr>
        <w:tc>
          <w:tcPr>
            <w:tcW w:w="4522" w:type="dxa"/>
          </w:tcPr>
          <w:p w14:paraId="531F7670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</w:tcPr>
          <w:p w14:paraId="790F8C23" w14:textId="0747F190" w:rsidR="00186112" w:rsidRPr="00186112" w:rsidRDefault="00EE53B2" w:rsidP="00186112">
            <w:pPr>
              <w:pStyle w:val="TableParagraph"/>
              <w:spacing w:before="122"/>
              <w:rPr>
                <w:rFonts w:ascii="Arial" w:eastAsia="Times New Roman"/>
                <w:b/>
                <w:color w:val="00000A"/>
                <w:w w:val="105"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186112" w14:paraId="4F11E8B0" w14:textId="77777777" w:rsidTr="00DC3D33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213F3F00" w14:textId="77777777" w:rsidR="00186112" w:rsidRPr="00376191" w:rsidRDefault="0018611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4520" w:type="dxa"/>
            <w:vMerge w:val="restart"/>
          </w:tcPr>
          <w:p w14:paraId="6F5BD351" w14:textId="55113BE2" w:rsidR="00186112" w:rsidRDefault="00186112" w:rsidP="0007328F">
            <w:pPr>
              <w:pStyle w:val="TableParagraph"/>
              <w:spacing w:before="124"/>
              <w:ind w:left="85"/>
              <w:rPr>
                <w:w w:val="104"/>
                <w:sz w:val="13"/>
              </w:rPr>
            </w:pPr>
            <w:r w:rsidRPr="00186112">
              <w:rPr>
                <w:w w:val="104"/>
                <w:sz w:val="13"/>
              </w:rPr>
              <w:t xml:space="preserve">Comune di </w:t>
            </w:r>
            <w:r w:rsidR="006C413E">
              <w:rPr>
                <w:w w:val="104"/>
                <w:sz w:val="13"/>
              </w:rPr>
              <w:t>TORCHIARA</w:t>
            </w:r>
          </w:p>
          <w:p w14:paraId="20BB5E00" w14:textId="2C92D8CA" w:rsidR="00186112" w:rsidRPr="00186112" w:rsidRDefault="006C413E" w:rsidP="0007328F">
            <w:pPr>
              <w:pStyle w:val="TableParagraph"/>
              <w:spacing w:before="124"/>
              <w:ind w:left="85"/>
              <w:rPr>
                <w:w w:val="104"/>
                <w:sz w:val="13"/>
              </w:rPr>
            </w:pPr>
            <w:r w:rsidRPr="006C413E">
              <w:rPr>
                <w:w w:val="104"/>
                <w:sz w:val="13"/>
              </w:rPr>
              <w:t>00547920652</w:t>
            </w:r>
          </w:p>
        </w:tc>
      </w:tr>
      <w:tr w:rsidR="00186112" w14:paraId="7A31B934" w14:textId="77777777" w:rsidTr="00DC3D33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7D1874BC" w14:textId="77777777" w:rsidR="00186112" w:rsidRPr="00376191" w:rsidRDefault="0018611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4520" w:type="dxa"/>
            <w:vMerge/>
          </w:tcPr>
          <w:p w14:paraId="687F6424" w14:textId="2E57A9E4" w:rsidR="00186112" w:rsidRPr="00376191" w:rsidRDefault="00186112" w:rsidP="00376191">
            <w:pPr>
              <w:pStyle w:val="TableParagraph"/>
              <w:spacing w:before="64"/>
              <w:ind w:left="59"/>
              <w:rPr>
                <w:sz w:val="13"/>
              </w:rPr>
            </w:pPr>
          </w:p>
        </w:tc>
      </w:tr>
    </w:tbl>
    <w:p w14:paraId="609AF0F5" w14:textId="77777777" w:rsidR="00EE53B2" w:rsidRDefault="00EE53B2">
      <w:pPr>
        <w:pStyle w:val="Corpotesto"/>
        <w:rPr>
          <w:sz w:val="20"/>
        </w:rPr>
      </w:pPr>
    </w:p>
    <w:p w14:paraId="331AC497" w14:textId="77777777" w:rsidR="00EE53B2" w:rsidRDefault="006C413E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w:pict w14:anchorId="7C7F4D02">
          <v:rect id="_x0000_s1031" style="position:absolute;margin-left:87.6pt;margin-top:9.8pt;width:140.15pt;height:.6pt;z-index:-251668992;mso-wrap-distance-left:0;mso-wrap-distance-right:0;mso-position-horizontal-relative:page" fillcolor="#00000a" stroked="f">
            <w10:wrap type="topAndBottom" anchorx="page"/>
          </v:rect>
        </w:pict>
      </w:r>
    </w:p>
    <w:p w14:paraId="24F4A9AD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591E1D00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734B69F4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2F2CB77E" w14:textId="77777777"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360"/>
        <w:gridCol w:w="74"/>
        <w:gridCol w:w="4282"/>
      </w:tblGrid>
      <w:tr w:rsidR="00EE53B2" w14:paraId="67FAD72B" w14:textId="77777777" w:rsidTr="00186112">
        <w:trPr>
          <w:trHeight w:val="471"/>
        </w:trPr>
        <w:tc>
          <w:tcPr>
            <w:tcW w:w="4522" w:type="dxa"/>
          </w:tcPr>
          <w:p w14:paraId="61882E5E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716" w:type="dxa"/>
            <w:gridSpan w:val="3"/>
          </w:tcPr>
          <w:p w14:paraId="4067C4EF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186112" w14:paraId="15BACDBF" w14:textId="77777777" w:rsidTr="0007328F">
        <w:trPr>
          <w:trHeight w:val="637"/>
        </w:trPr>
        <w:tc>
          <w:tcPr>
            <w:tcW w:w="4522" w:type="dxa"/>
          </w:tcPr>
          <w:p w14:paraId="1D1D7E5D" w14:textId="77777777" w:rsidR="00186112" w:rsidRPr="00376191" w:rsidRDefault="0018611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4716" w:type="dxa"/>
            <w:gridSpan w:val="3"/>
          </w:tcPr>
          <w:p w14:paraId="77265C96" w14:textId="7573BB2B" w:rsidR="00186112" w:rsidRPr="00376191" w:rsidRDefault="006C413E" w:rsidP="00186112">
            <w:pPr>
              <w:pStyle w:val="TableParagraph"/>
              <w:spacing w:before="126"/>
              <w:ind w:left="85" w:right="90"/>
              <w:jc w:val="both"/>
              <w:rPr>
                <w:sz w:val="13"/>
              </w:rPr>
            </w:pPr>
            <w:r w:rsidRPr="006C413E">
              <w:rPr>
                <w:color w:val="00000A"/>
                <w:w w:val="104"/>
                <w:sz w:val="13"/>
              </w:rPr>
              <w:t>Affidamento del servizio di gestione integrata dei rifiuti urbani e speciali assimilati agli urbani del territorio comunale di Torchiara per anni 5 (cinque)</w:t>
            </w:r>
          </w:p>
        </w:tc>
      </w:tr>
      <w:tr w:rsidR="00EE53B2" w14:paraId="1C06E6B0" w14:textId="77777777" w:rsidTr="00186112">
        <w:trPr>
          <w:trHeight w:val="471"/>
        </w:trPr>
        <w:tc>
          <w:tcPr>
            <w:tcW w:w="4522" w:type="dxa"/>
          </w:tcPr>
          <w:p w14:paraId="3A73D78D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360" w:type="dxa"/>
            <w:tcBorders>
              <w:right w:val="nil"/>
            </w:tcBorders>
          </w:tcPr>
          <w:p w14:paraId="09211AC9" w14:textId="312A1275" w:rsidR="00EE53B2" w:rsidRPr="00376191" w:rsidRDefault="005D17C6" w:rsidP="005D17C6">
            <w:pPr>
              <w:pStyle w:val="TableParagraph"/>
              <w:spacing w:before="124"/>
              <w:ind w:left="0" w:right="30"/>
              <w:rPr>
                <w:sz w:val="13"/>
              </w:rPr>
            </w:pPr>
            <w:r>
              <w:rPr>
                <w:color w:val="00000A"/>
                <w:w w:val="104"/>
                <w:sz w:val="13"/>
              </w:rPr>
              <w:t xml:space="preserve">  </w:t>
            </w:r>
            <w:r w:rsidR="00EE53B2"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560D4D5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575CBE8C" w14:textId="77777777"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186112" w14:paraId="30E3B1D3" w14:textId="77777777" w:rsidTr="001D57A2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4FCCC202" w14:textId="77777777" w:rsidR="00186112" w:rsidRPr="00376191" w:rsidRDefault="0018611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4716" w:type="dxa"/>
            <w:gridSpan w:val="3"/>
            <w:vMerge w:val="restart"/>
          </w:tcPr>
          <w:p w14:paraId="273E4156" w14:textId="77777777" w:rsidR="006C413E" w:rsidRDefault="006C413E" w:rsidP="00821486">
            <w:pPr>
              <w:pStyle w:val="TableParagraph"/>
              <w:spacing w:before="126"/>
              <w:ind w:left="85" w:right="30"/>
              <w:rPr>
                <w:w w:val="104"/>
                <w:sz w:val="13"/>
              </w:rPr>
            </w:pPr>
            <w:r w:rsidRPr="006C413E">
              <w:rPr>
                <w:w w:val="104"/>
                <w:sz w:val="13"/>
              </w:rPr>
              <w:t>B75490B4AA</w:t>
            </w:r>
            <w:r w:rsidRPr="006C413E">
              <w:rPr>
                <w:w w:val="104"/>
                <w:sz w:val="13"/>
              </w:rPr>
              <w:t xml:space="preserve"> </w:t>
            </w:r>
          </w:p>
          <w:p w14:paraId="1E63137C" w14:textId="02162962" w:rsidR="006C413E" w:rsidRDefault="006C413E" w:rsidP="00821486">
            <w:pPr>
              <w:pStyle w:val="TableParagraph"/>
              <w:spacing w:before="126"/>
              <w:ind w:left="85" w:right="30"/>
              <w:rPr>
                <w:w w:val="104"/>
                <w:sz w:val="13"/>
              </w:rPr>
            </w:pPr>
            <w:r w:rsidRPr="006C413E">
              <w:rPr>
                <w:w w:val="104"/>
                <w:sz w:val="13"/>
              </w:rPr>
              <w:t>E99I25000280004</w:t>
            </w:r>
          </w:p>
          <w:p w14:paraId="60517ADF" w14:textId="1A5D4495" w:rsidR="00186112" w:rsidRPr="00186112" w:rsidRDefault="00186112" w:rsidP="00821486">
            <w:pPr>
              <w:pStyle w:val="TableParagraph"/>
              <w:spacing w:before="126"/>
              <w:ind w:left="85" w:right="30"/>
              <w:rPr>
                <w:sz w:val="13"/>
              </w:rPr>
            </w:pPr>
          </w:p>
        </w:tc>
      </w:tr>
      <w:tr w:rsidR="00186112" w14:paraId="74D0CB24" w14:textId="77777777" w:rsidTr="001D57A2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2A29CC50" w14:textId="77777777" w:rsidR="00186112" w:rsidRPr="00376191" w:rsidRDefault="0018611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4716" w:type="dxa"/>
            <w:gridSpan w:val="3"/>
            <w:vMerge/>
          </w:tcPr>
          <w:p w14:paraId="26430984" w14:textId="5646C00E" w:rsidR="00186112" w:rsidRPr="00376191" w:rsidRDefault="0018611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86112" w14:paraId="7D1E92A9" w14:textId="77777777" w:rsidTr="001D57A2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90E1B25" w14:textId="77777777" w:rsidR="00186112" w:rsidRPr="00376191" w:rsidRDefault="0018611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4716" w:type="dxa"/>
            <w:gridSpan w:val="3"/>
            <w:vMerge/>
            <w:tcBorders>
              <w:bottom w:val="nil"/>
            </w:tcBorders>
          </w:tcPr>
          <w:p w14:paraId="330C6229" w14:textId="7CD7EC47" w:rsidR="00186112" w:rsidRPr="00376191" w:rsidRDefault="0018611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1928FD5" w14:textId="77777777" w:rsidTr="00186112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18ED6072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360" w:type="dxa"/>
            <w:tcBorders>
              <w:top w:val="nil"/>
              <w:right w:val="nil"/>
            </w:tcBorders>
          </w:tcPr>
          <w:p w14:paraId="6599C36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14:paraId="56EA96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14:paraId="00A4E93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7EA4BD76" w14:textId="77777777" w:rsidR="00EE53B2" w:rsidRDefault="006C413E">
      <w:pPr>
        <w:pStyle w:val="Corpotesto"/>
        <w:rPr>
          <w:sz w:val="7"/>
        </w:rPr>
      </w:pPr>
      <w:r>
        <w:rPr>
          <w:noProof/>
          <w:lang w:eastAsia="it-IT"/>
        </w:rPr>
        <w:pict w14:anchorId="3ABA3A78">
          <v:shape id="_x0000_s1032" type="#_x0000_t202" style="position:absolute;margin-left:82.1pt;margin-top:6.1pt;width:454.65pt;height:10.2pt;z-index:-251667968;mso-wrap-distance-left:0;mso-wrap-distance-right:0;mso-position-horizontal-relative:page;mso-position-vertical-relative:text" fillcolor="#bfbfbf" strokecolor="#00000a" strokeweight=".36pt">
            <v:textbox inset="0,0,0,0">
              <w:txbxContent>
                <w:p w14:paraId="4C233C40" w14:textId="77777777" w:rsidR="00EE53B2" w:rsidRDefault="00EE53B2">
                  <w:pPr>
                    <w:spacing w:before="28"/>
                    <w:ind w:left="106"/>
                    <w:rPr>
                      <w:rFonts w:ascii="Arial"/>
                      <w:b/>
                      <w:sz w:val="13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altre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sezioni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del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DGUE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devono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essere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inserite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dall'operatore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economico</w:t>
                  </w:r>
                </w:p>
              </w:txbxContent>
            </v:textbox>
            <w10:wrap type="topAndBottom" anchorx="page"/>
          </v:shape>
        </w:pict>
      </w:r>
    </w:p>
    <w:p w14:paraId="1105506E" w14:textId="77777777" w:rsidR="00EE53B2" w:rsidRDefault="00EE53B2">
      <w:pPr>
        <w:pStyle w:val="Corpotesto"/>
        <w:spacing w:before="2"/>
        <w:rPr>
          <w:sz w:val="25"/>
        </w:rPr>
      </w:pPr>
    </w:p>
    <w:p w14:paraId="13EB497B" w14:textId="77777777" w:rsidR="00EE53B2" w:rsidRDefault="006C413E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w:pict w14:anchorId="1561D800">
          <v:rect id="_x0000_s1033" style="position:absolute;margin-left:87.6pt;margin-top:16.2pt;width:140.15pt;height:.6pt;z-index:-251666944;mso-wrap-distance-left:0;mso-wrap-distance-right:0;mso-position-horizontal-relative:page" fillcolor="#00000a" stroked="f">
            <w10:wrap type="topAndBottom" anchorx="page"/>
          </v:rect>
        </w:pict>
      </w:r>
    </w:p>
    <w:p w14:paraId="446EAC08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64CA7929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4696F3F5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2819E495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0462F529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6363CEE1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0704754B" w14:textId="77777777" w:rsidR="00EE53B2" w:rsidRDefault="00EE53B2">
      <w:pPr>
        <w:pStyle w:val="Corpotesto"/>
        <w:rPr>
          <w:sz w:val="20"/>
        </w:rPr>
      </w:pPr>
    </w:p>
    <w:p w14:paraId="511472C5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7A135F0D" w14:textId="77777777" w:rsidTr="00376191">
        <w:trPr>
          <w:trHeight w:val="388"/>
        </w:trPr>
        <w:tc>
          <w:tcPr>
            <w:tcW w:w="5078" w:type="dxa"/>
          </w:tcPr>
          <w:p w14:paraId="1883D612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14B8369A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6F7AD558" w14:textId="77777777" w:rsidTr="00376191">
        <w:trPr>
          <w:trHeight w:val="389"/>
        </w:trPr>
        <w:tc>
          <w:tcPr>
            <w:tcW w:w="5078" w:type="dxa"/>
          </w:tcPr>
          <w:p w14:paraId="54325CE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2B22C20A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08ED9962" w14:textId="77777777" w:rsidTr="00376191">
        <w:trPr>
          <w:trHeight w:val="821"/>
        </w:trPr>
        <w:tc>
          <w:tcPr>
            <w:tcW w:w="5078" w:type="dxa"/>
          </w:tcPr>
          <w:p w14:paraId="56577765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748C433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43FB99E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64C15C0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4FEB30A1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0CB56E14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274CA3B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231BB5C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07A0322D" w14:textId="77777777" w:rsidTr="00376191">
        <w:trPr>
          <w:trHeight w:val="389"/>
        </w:trPr>
        <w:tc>
          <w:tcPr>
            <w:tcW w:w="5078" w:type="dxa"/>
          </w:tcPr>
          <w:p w14:paraId="1E21F9B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1876261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6D598D0B" w14:textId="77777777" w:rsidTr="00376191">
        <w:trPr>
          <w:trHeight w:val="1211"/>
        </w:trPr>
        <w:tc>
          <w:tcPr>
            <w:tcW w:w="5078" w:type="dxa"/>
          </w:tcPr>
          <w:p w14:paraId="27B19874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6332652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1F5F0F7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CE10599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7FA08F5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4DA8688E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50BFE8FA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384A8F58" w14:textId="77777777" w:rsidTr="00376191">
        <w:trPr>
          <w:trHeight w:val="389"/>
        </w:trPr>
        <w:tc>
          <w:tcPr>
            <w:tcW w:w="5078" w:type="dxa"/>
          </w:tcPr>
          <w:p w14:paraId="1F84D11D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4557119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2279C02E" w14:textId="77777777" w:rsidTr="00376191">
        <w:trPr>
          <w:trHeight w:val="546"/>
        </w:trPr>
        <w:tc>
          <w:tcPr>
            <w:tcW w:w="5078" w:type="dxa"/>
          </w:tcPr>
          <w:p w14:paraId="1F69F35E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3EAA332B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75E1E4E5" w14:textId="77777777" w:rsidTr="00376191">
        <w:trPr>
          <w:trHeight w:val="2229"/>
        </w:trPr>
        <w:tc>
          <w:tcPr>
            <w:tcW w:w="5078" w:type="dxa"/>
          </w:tcPr>
          <w:p w14:paraId="33CE6A18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10C8FC3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0980166F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11E95500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3F6EAF13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143F501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BF009D9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22B6A9F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54A3444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67FC9B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F6B1EF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B90CD1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D19BF6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FCFD10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2926C0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6483A9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6BFD7798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5D1D322B" w14:textId="77777777" w:rsidTr="00376191">
        <w:trPr>
          <w:trHeight w:val="3188"/>
        </w:trPr>
        <w:tc>
          <w:tcPr>
            <w:tcW w:w="5078" w:type="dxa"/>
          </w:tcPr>
          <w:p w14:paraId="76172DEF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</w:p>
          <w:p w14:paraId="724A16B1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1F5581A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E5BDF87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159AFB30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75A31C4D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0D81BB3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F74581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5D32459F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6CA5C3D8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2E57229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FD5DA2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A1E32C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38FC44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68CD0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88E501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6A39EA7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2E0A6920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606FBF2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A04FC6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54E9D1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09AD94F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1F8F7236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441A906F" w14:textId="77777777" w:rsidR="00EE53B2" w:rsidRDefault="006C413E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w:pict w14:anchorId="65A839A3">
          <v:rect id="_x0000_s1034" style="position:absolute;margin-left:87.6pt;margin-top:15.1pt;width:140.15pt;height:.6pt;z-index:-251665920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4A23D2FB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5B61CD29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52087FE6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2B1F8AE0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741F7190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14:paraId="7554985F" w14:textId="77777777" w:rsidR="00EE53B2" w:rsidRDefault="00EE53B2">
      <w:pPr>
        <w:pStyle w:val="Corpotesto"/>
        <w:rPr>
          <w:sz w:val="20"/>
        </w:rPr>
      </w:pPr>
    </w:p>
    <w:p w14:paraId="4966667A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78019A95" w14:textId="77777777" w:rsidTr="00376191">
        <w:trPr>
          <w:trHeight w:val="3673"/>
        </w:trPr>
        <w:tc>
          <w:tcPr>
            <w:tcW w:w="5078" w:type="dxa"/>
          </w:tcPr>
          <w:p w14:paraId="78763ACC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6ABA9433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12D45E8B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783BB131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25099592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7BBBC3BF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6D51820D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6AF71CBD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25166DC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87E538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156E231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0D30599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2E94C3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B1CF44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0D51B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A8D863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263086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C4747F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5A1A18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4BFACF6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585B3441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3DF0881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A2ACF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ED2067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A4F3722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5C02F1C3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10A93F22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709430AD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01C4214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571FBC07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777D2C50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1819E423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3451DBEC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436EB1F8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08AE4AA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1723D5D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36A8CCB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4C2373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CDDFD3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5A107220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43F712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891D478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0D90EBB8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BAFA985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6D07053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1600E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D0B11A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B0412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0C1469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1BD261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06BB632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F39749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A3A387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69614D1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46A93DA3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65AE7A64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719A48E8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46EBF2C7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64CD97EE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3E4A64EC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70E74F2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20A3303D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47E7BF50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628A6AF4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2F7E5546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1C9A325A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E5D8BF5" w14:textId="77777777" w:rsidTr="00376191">
        <w:trPr>
          <w:trHeight w:val="400"/>
        </w:trPr>
        <w:tc>
          <w:tcPr>
            <w:tcW w:w="5078" w:type="dxa"/>
          </w:tcPr>
          <w:p w14:paraId="7335FEAF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79787CED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F55948A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05CEF339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52A8D89D" w14:textId="77777777" w:rsidTr="00376191">
        <w:trPr>
          <w:trHeight w:val="2014"/>
        </w:trPr>
        <w:tc>
          <w:tcPr>
            <w:tcW w:w="5078" w:type="dxa"/>
          </w:tcPr>
          <w:p w14:paraId="4130733C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7AC19D6F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70C1A6F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02ED3C1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2F7E695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9CA486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576061B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90F2A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EB90C3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1C157763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7E91E4C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E03BCD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070E78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66E7124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05F7692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7F8955AD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328AE829" w14:textId="77777777" w:rsidR="00EE53B2" w:rsidRDefault="006C413E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w:pict w14:anchorId="01B8008E">
          <v:rect id="_x0000_s1035" style="position:absolute;margin-left:87.6pt;margin-top:11.4pt;width:140.15pt;height:.6pt;z-index:-25166489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15F940AB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16329672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2DC26157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51D1CD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8E88D4C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39762B1C" w14:textId="77777777" w:rsidTr="00376191">
        <w:trPr>
          <w:trHeight w:val="910"/>
        </w:trPr>
        <w:tc>
          <w:tcPr>
            <w:tcW w:w="5078" w:type="dxa"/>
          </w:tcPr>
          <w:p w14:paraId="2C8155A2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78BEE41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4E41480E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03F9607" w14:textId="77777777" w:rsidTr="00376191">
        <w:trPr>
          <w:trHeight w:val="401"/>
        </w:trPr>
        <w:tc>
          <w:tcPr>
            <w:tcW w:w="5078" w:type="dxa"/>
          </w:tcPr>
          <w:p w14:paraId="0560ABD7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68AD025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0DF5AC0" w14:textId="77777777" w:rsidTr="00376191">
        <w:trPr>
          <w:trHeight w:val="451"/>
        </w:trPr>
        <w:tc>
          <w:tcPr>
            <w:tcW w:w="5078" w:type="dxa"/>
          </w:tcPr>
          <w:p w14:paraId="326B5CE4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5BD76234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43A96D3D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55D08FCE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3D29B916" w14:textId="77777777" w:rsidR="00EE53B2" w:rsidRDefault="006C413E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w:pict w14:anchorId="0AF9EF00">
          <v:shape id="_x0000_s1036" type="#_x0000_t202" style="position:absolute;margin-left:87.55pt;margin-top:6.1pt;width:450.75pt;height:50.3pt;z-index:-251663872;mso-wrap-distance-left:0;mso-wrap-distance-right:0;mso-position-horizontal-relative:page" filled="f" strokecolor="#00000a" strokeweight=".48pt">
            <v:textbox inset="0,0,0,0">
              <w:txbxContent>
                <w:p w14:paraId="545B3F64" w14:textId="77777777" w:rsidR="00EE53B2" w:rsidRDefault="00EE53B2">
                  <w:pPr>
                    <w:spacing w:before="24" w:line="252" w:lineRule="auto"/>
                    <w:ind w:left="105" w:right="22"/>
                    <w:jc w:val="both"/>
                    <w:rPr>
                      <w:rFonts w:ascii="Arial" w:hAnsi="Arial"/>
                      <w:i/>
                      <w:sz w:val="14"/>
                    </w:rPr>
                  </w:pP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 pertinente, indicare nome e indirizzo delle persone abilitate ad agire come rappresentanti, ivi compresi procuratori e institori,</w:t>
                  </w:r>
                  <w:r>
                    <w:rPr>
                      <w:rFonts w:ascii="Arial" w:hAnsi="Arial"/>
                      <w:i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dell'operatore</w:t>
                  </w:r>
                  <w:r>
                    <w:rPr>
                      <w:rFonts w:ascii="Arial" w:hAnsi="Arial"/>
                      <w:i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oggetto;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i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intervengono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più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legali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rappresentanti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ripetere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tante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volte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quanto</w:t>
                  </w:r>
                  <w:r>
                    <w:rPr>
                      <w:rFonts w:ascii="Arial" w:hAnsi="Arial"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necessario.</w:t>
                  </w:r>
                </w:p>
                <w:p w14:paraId="4B9BC275" w14:textId="77777777" w:rsidR="00EE53B2" w:rsidRDefault="00EE53B2">
                  <w:pPr>
                    <w:spacing w:before="115" w:line="249" w:lineRule="auto"/>
                    <w:ind w:left="105"/>
                    <w:rPr>
                      <w:rFonts w:ascii="Arial" w:hAnsi="Arial"/>
                      <w:b/>
                      <w:i/>
                      <w:sz w:val="14"/>
                    </w:rPr>
                  </w:pP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specifica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la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dichiarazione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da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inserire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tale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sezione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deve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riferirsi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tutti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</w:t>
                  </w:r>
                  <w:r>
                    <w:rPr>
                      <w:rFonts w:ascii="Arial" w:hAnsi="Arial"/>
                      <w:b/>
                      <w:i/>
                      <w:spacing w:val="7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soggetti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elencati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all’articolo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94,</w:t>
                  </w:r>
                  <w:r>
                    <w:rPr>
                      <w:rFonts w:ascii="Arial" w:hAnsi="Arial"/>
                      <w:b/>
                      <w:i/>
                      <w:spacing w:val="4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comma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3,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</w:t>
                  </w:r>
                  <w:r>
                    <w:rPr>
                      <w:rFonts w:ascii="Arial" w:hAnsi="Arial"/>
                      <w:b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Codice e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che,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nel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caso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 cui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socio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sia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una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persona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giuridica,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occorre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indicare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gli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amministratori</w:t>
                  </w:r>
                  <w:r>
                    <w:rPr>
                      <w:rFonts w:ascii="Arial" w:hAnsi="Arial"/>
                      <w:b/>
                      <w:i/>
                      <w:spacing w:val="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della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stessa.</w:t>
                  </w:r>
                </w:p>
              </w:txbxContent>
            </v:textbox>
            <w10:wrap type="topAndBottom" anchorx="page"/>
          </v:shape>
        </w:pic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00FD247" w14:textId="77777777" w:rsidTr="00376191">
        <w:trPr>
          <w:trHeight w:val="402"/>
        </w:trPr>
        <w:tc>
          <w:tcPr>
            <w:tcW w:w="4522" w:type="dxa"/>
          </w:tcPr>
          <w:p w14:paraId="04AE666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319A1B23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D891408" w14:textId="77777777" w:rsidTr="00376191">
        <w:trPr>
          <w:trHeight w:val="429"/>
        </w:trPr>
        <w:tc>
          <w:tcPr>
            <w:tcW w:w="4522" w:type="dxa"/>
          </w:tcPr>
          <w:p w14:paraId="7A02A8FC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5319B86B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1CC4C581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43D9972B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16F73A43" w14:textId="77777777" w:rsidTr="00376191">
        <w:trPr>
          <w:trHeight w:val="390"/>
        </w:trPr>
        <w:tc>
          <w:tcPr>
            <w:tcW w:w="4522" w:type="dxa"/>
          </w:tcPr>
          <w:p w14:paraId="5ED22E5A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40491C6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FD41A0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48FE9400" w14:textId="77777777" w:rsidTr="00376191">
        <w:trPr>
          <w:trHeight w:val="273"/>
        </w:trPr>
        <w:tc>
          <w:tcPr>
            <w:tcW w:w="4522" w:type="dxa"/>
          </w:tcPr>
          <w:p w14:paraId="2582ED44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2AD503C6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1E1E8BBA" w14:textId="77777777" w:rsidTr="00376191">
        <w:trPr>
          <w:trHeight w:val="388"/>
        </w:trPr>
        <w:tc>
          <w:tcPr>
            <w:tcW w:w="4522" w:type="dxa"/>
          </w:tcPr>
          <w:p w14:paraId="6980B25E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0947AF58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59ED9569" w14:textId="77777777" w:rsidTr="00376191">
        <w:trPr>
          <w:trHeight w:val="390"/>
        </w:trPr>
        <w:tc>
          <w:tcPr>
            <w:tcW w:w="4522" w:type="dxa"/>
          </w:tcPr>
          <w:p w14:paraId="14E3205C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685D2F5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7960E8EA" w14:textId="77777777" w:rsidTr="00376191">
        <w:trPr>
          <w:trHeight w:val="390"/>
        </w:trPr>
        <w:tc>
          <w:tcPr>
            <w:tcW w:w="4522" w:type="dxa"/>
          </w:tcPr>
          <w:p w14:paraId="0A89CC91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63798DF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948653E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15D460B5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4E764EF6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0F8EB16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7039B33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709CE7D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7D919783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2BC00DF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01E43AA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BAA2F65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3AE907AA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18D7EAAA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2E52306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218E067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2F658D3C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65E80B04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11FB789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74DEE0D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3B26795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6E3C602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4255C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14E23679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45507EB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C1B4778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2534362E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556E8363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0BB33E1E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7662AD82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42A73F4D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5F0F47F1" w14:textId="77777777" w:rsidR="00EE53B2" w:rsidRDefault="00EE53B2">
      <w:pPr>
        <w:pStyle w:val="Corpotesto"/>
        <w:spacing w:before="7"/>
        <w:rPr>
          <w:sz w:val="14"/>
        </w:rPr>
      </w:pPr>
    </w:p>
    <w:p w14:paraId="6847E275" w14:textId="77777777" w:rsidR="00EE53B2" w:rsidRDefault="006C413E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w:pict w14:anchorId="31529B4F">
          <v:shape id="_x0000_s1037" type="#_x0000_t202" style="position:absolute;left:0;text-align:left;margin-left:82.1pt;margin-top:21.35pt;width:459.4pt;height:9.15pt;z-index:-251662848;mso-wrap-distance-left:0;mso-wrap-distance-right:0;mso-position-horizontal-relative:page" fillcolor="#bfbfbf" strokecolor="#00000a" strokeweight=".48pt">
            <v:textbox inset="0,0,0,0">
              <w:txbxContent>
                <w:p w14:paraId="12FDF915" w14:textId="77777777" w:rsidR="00EE53B2" w:rsidRDefault="00EE53B2">
                  <w:pPr>
                    <w:spacing w:before="24"/>
                    <w:ind w:left="105"/>
                    <w:rPr>
                      <w:rFonts w:ascii="Arial" w:hAnsi="Arial"/>
                      <w:b/>
                      <w:sz w:val="11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(Tale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da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5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 le</w:t>
                  </w:r>
                  <w:r>
                    <w:rPr>
                      <w:rFonts w:ascii="Arial" w:hAnsi="Arial"/>
                      <w:b/>
                      <w:spacing w:val="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informazioni sono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esplicitamente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dalla stazione appaltante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dall’ente</w:t>
                  </w:r>
                  <w:r>
                    <w:rPr>
                      <w:rFonts w:ascii="Arial" w:hAnsi="Arial"/>
                      <w:b/>
                      <w:color w:val="00000A"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concedente).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28C790A6" w14:textId="77777777" w:rsidR="00EE53B2" w:rsidRDefault="00EE53B2">
      <w:pPr>
        <w:pStyle w:val="Corpotesto"/>
        <w:spacing w:before="7"/>
        <w:rPr>
          <w:sz w:val="7"/>
        </w:rPr>
      </w:pPr>
    </w:p>
    <w:p w14:paraId="0B050A99" w14:textId="77777777" w:rsidR="00EE53B2" w:rsidRDefault="006C413E">
      <w:pPr>
        <w:pStyle w:val="Corpotesto"/>
        <w:ind w:left="632"/>
        <w:rPr>
          <w:sz w:val="20"/>
        </w:rPr>
      </w:pPr>
      <w:r>
        <w:rPr>
          <w:sz w:val="20"/>
        </w:rPr>
      </w:r>
      <w:r>
        <w:rPr>
          <w:sz w:val="20"/>
        </w:rPr>
        <w:pict w14:anchorId="77D74E96">
          <v:group id="_x0000_s1038" style="width:454.45pt;height:21.2pt;mso-position-horizontal-relative:char;mso-position-vertical-relative:line" coordsize="9089,424">
            <v:shape id="_x0000_s1039" type="#_x0000_t202" style="position:absolute;left:4526;top:4;width:4558;height:414" filled="f" strokecolor="#00000a" strokeweight=".48pt">
              <v:textbox inset="0,0,0,0">
                <w:txbxContent>
                  <w:p w14:paraId="7ABF198E" w14:textId="77777777" w:rsidR="00EE53B2" w:rsidRDefault="00EE53B2">
                    <w:pPr>
                      <w:spacing w:before="124"/>
                      <w:ind w:left="84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Risposta:</w:t>
                    </w:r>
                  </w:p>
                </w:txbxContent>
              </v:textbox>
            </v:shape>
            <v:shape id="_x0000_s1040" type="#_x0000_t202" style="position:absolute;left:4;top:4;width:4522;height:414" filled="f" strokecolor="#00000a" strokeweight=".48pt">
              <v:textbox inset="0,0,0,0">
                <w:txbxContent>
                  <w:p w14:paraId="29DF20C0" w14:textId="77777777" w:rsidR="00EE53B2" w:rsidRDefault="00EE53B2">
                    <w:pPr>
                      <w:spacing w:before="124"/>
                      <w:ind w:left="83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Subappaltatore:</w:t>
                    </w:r>
                  </w:p>
                </w:txbxContent>
              </v:textbox>
            </v:shape>
            <w10:anchorlock/>
          </v:group>
        </w:pict>
      </w:r>
    </w:p>
    <w:p w14:paraId="5B743E56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5885046" w14:textId="77777777" w:rsidR="00EE53B2" w:rsidRDefault="00EE53B2">
      <w:pPr>
        <w:pStyle w:val="Corpotesto"/>
        <w:rPr>
          <w:sz w:val="20"/>
        </w:rPr>
      </w:pPr>
    </w:p>
    <w:p w14:paraId="297C378B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613A9D44" w14:textId="77777777" w:rsidTr="00376191">
        <w:trPr>
          <w:trHeight w:val="1806"/>
        </w:trPr>
        <w:tc>
          <w:tcPr>
            <w:tcW w:w="4522" w:type="dxa"/>
          </w:tcPr>
          <w:p w14:paraId="1D6B861F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410516B3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7B4496C8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11597AF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0CFC0A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D1DCB5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0E7CD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25D7C202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20B0320A" w14:textId="77777777" w:rsidR="00EE53B2" w:rsidRDefault="006C413E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w:pict w14:anchorId="19EECF93">
          <v:shape id="_x0000_s1041" type="#_x0000_t202" style="position:absolute;margin-left:82.1pt;margin-top:6.2pt;width:475.7pt;height:18pt;z-index:-251661824;mso-wrap-distance-left:0;mso-wrap-distance-right:0;mso-position-horizontal-relative:page;mso-position-vertical-relative:text" fillcolor="#bfbfbf" strokecolor="#00000a" strokeweight=".48pt">
            <v:textbox inset="0,0,0,0">
              <w:txbxContent>
                <w:p w14:paraId="1DB5A32F" w14:textId="77777777" w:rsidR="00EE53B2" w:rsidRDefault="00EE53B2">
                  <w:pPr>
                    <w:spacing w:before="24" w:line="249" w:lineRule="auto"/>
                    <w:ind w:left="105" w:right="9"/>
                    <w:rPr>
                      <w:rFonts w:ascii="Arial" w:hAnsi="Arial"/>
                      <w:b/>
                      <w:sz w:val="13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l'operatore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economico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ha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deciso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di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subappaltare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una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parte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contratto,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ciascun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subappaltatore,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seguito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dell’autorizzazione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al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subappalto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da parte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della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stazione appaltante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concedente,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dovrà compilare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il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DGUE.</w:t>
                  </w:r>
                </w:p>
              </w:txbxContent>
            </v:textbox>
            <w10:wrap type="topAndBottom" anchorx="page"/>
          </v:shape>
        </w:pict>
      </w:r>
    </w:p>
    <w:p w14:paraId="227C7889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C28DD83" w14:textId="77777777" w:rsidR="00EE53B2" w:rsidRDefault="00EE53B2">
      <w:pPr>
        <w:pStyle w:val="Corpotesto"/>
        <w:rPr>
          <w:sz w:val="20"/>
        </w:rPr>
      </w:pPr>
    </w:p>
    <w:p w14:paraId="66C6B7D7" w14:textId="77777777" w:rsidR="00EE53B2" w:rsidRDefault="00EE53B2">
      <w:pPr>
        <w:pStyle w:val="Corpotesto"/>
        <w:spacing w:before="9"/>
        <w:rPr>
          <w:sz w:val="17"/>
        </w:rPr>
      </w:pPr>
    </w:p>
    <w:p w14:paraId="7087975B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1CC67F9D" w14:textId="77777777" w:rsidR="00EE53B2" w:rsidRDefault="00EE53B2">
      <w:pPr>
        <w:pStyle w:val="Corpotesto"/>
        <w:rPr>
          <w:sz w:val="20"/>
        </w:rPr>
      </w:pPr>
    </w:p>
    <w:p w14:paraId="061A5FC3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3CD87862" w14:textId="77777777" w:rsidR="00EE53B2" w:rsidRDefault="006C413E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w:pict w14:anchorId="799DF046">
          <v:group id="_x0000_s1042" style="position:absolute;margin-left:85.15pt;margin-top:18.1pt;width:455.05pt;height:127.6pt;z-index:-251660800;mso-wrap-distance-left:0;mso-wrap-distance-right:0;mso-position-horizontal-relative:page" coordorigin="1637,355" coordsize="9101,2552">
            <v:rect id="_x0000_s1043" style="position:absolute;left:1646;top:362;width:9084;height:291" fillcolor="#bfbfbf" stroked="f"/>
            <v:shape id="_x0000_s1044" style="position:absolute;left:1636;top:355;width:9101;height:298" coordorigin="1637,355" coordsize="9101,298" o:spt="100" adj="0,,0" path="m10730,355r-9093,l1637,362r,291l1646,653r,-291l10730,362r,-7xm10738,355r-8,l10730,362r,l10730,653r8,l10738,362r,-7xe" fillcolor="#00000a" stroked="f">
              <v:stroke joinstyle="round"/>
              <v:formulas/>
              <v:path arrowok="t" o:connecttype="segments" textboxrect="3163,3163,18437,18437"/>
            </v:shape>
            <v:rect id="_x0000_s1045" style="position:absolute;left:1646;top:652;width:9084;height:274" fillcolor="#bfbfbf" stroked="f"/>
            <v:shape id="_x0000_s1046" style="position:absolute;left:1636;top:652;width:9101;height:274" coordorigin="1637,653" coordsize="9101,274" o:spt="100" adj="0,,0" path="m1646,653r-9,l1637,926r9,l1646,653xm10738,653r-8,l10730,926r8,l10738,653xe" fillcolor="#00000a" stroked="f">
              <v:stroke joinstyle="round"/>
              <v:formulas/>
              <v:path arrowok="t" o:connecttype="segments" textboxrect="3163,3163,18437,18437"/>
            </v:shape>
            <v:rect id="_x0000_s1047" style="position:absolute;left:1646;top:926;width:9084;height:274" fillcolor="#bfbfbf" stroked="f"/>
            <v:shape id="_x0000_s1048" style="position:absolute;left:1636;top:926;width:9101;height:274" coordorigin="1637,926" coordsize="9101,274" o:spt="100" adj="0,,0" path="m1646,926r-9,l1637,1200r9,l1646,926xm10738,926r-8,l10730,1200r8,l10738,926xe" fillcolor="#00000a" stroked="f">
              <v:stroke joinstyle="round"/>
              <v:formulas/>
              <v:path arrowok="t" o:connecttype="segments" textboxrect="3163,3163,18437,18437"/>
            </v:shape>
            <v:rect id="_x0000_s1049" style="position:absolute;left:1646;top:1199;width:9084;height:276" fillcolor="#bfbfbf" stroked="f"/>
            <v:shape id="_x0000_s1050" style="position:absolute;left:1636;top:1199;width:9101;height:276" coordorigin="1637,1200" coordsize="9101,276" o:spt="100" adj="0,,0" path="m1646,1200r-9,l1637,1476r9,l1646,1200xm10738,1200r-8,l10730,1476r8,l10738,1200xe" fillcolor="#00000a" stroked="f">
              <v:stroke joinstyle="round"/>
              <v:formulas/>
              <v:path arrowok="t" o:connecttype="segments" textboxrect="3163,3163,18437,18437"/>
            </v:shape>
            <v:rect id="_x0000_s1051" style="position:absolute;left:1646;top:1475;width:9084;height:274" fillcolor="#bfbfbf" stroked="f"/>
            <v:shape id="_x0000_s1052" style="position:absolute;left:1636;top:1475;width:9101;height:274" coordorigin="1637,1476" coordsize="9101,274" o:spt="100" adj="0,,0" path="m1646,1476r-9,l1637,1750r9,l1646,1476xm10738,1476r-8,l10730,1750r8,l10738,1476xe" fillcolor="#00000a" stroked="f">
              <v:stroke joinstyle="round"/>
              <v:formulas/>
              <v:path arrowok="t" o:connecttype="segments" textboxrect="3163,3163,18437,18437"/>
            </v:shape>
            <v:rect id="_x0000_s1053" style="position:absolute;left:1646;top:1749;width:9084;height:272" fillcolor="#bfbfbf" stroked="f"/>
            <v:shape id="_x0000_s1054" style="position:absolute;left:1636;top:1749;width:9101;height:272" coordorigin="1637,1750" coordsize="9101,272" o:spt="100" adj="0,,0" path="m1646,1750r-9,l1637,2021r9,l1646,1750xm10738,1750r-8,l10730,2021r8,l10738,1750xe" fillcolor="#00000a" stroked="f">
              <v:stroke joinstyle="round"/>
              <v:formulas/>
              <v:path arrowok="t" o:connecttype="segments" textboxrect="3163,3163,18437,18437"/>
            </v:shape>
            <v:rect id="_x0000_s1055" style="position:absolute;left:1646;top:2020;width:9084;height:274" fillcolor="#bfbfbf" stroked="f"/>
            <v:shape id="_x0000_s1056" style="position:absolute;left:1636;top:2020;width:9101;height:274" coordorigin="1637,2021" coordsize="9101,274" o:spt="100" adj="0,,0" path="m1646,2021r-9,l1637,2294r9,l1646,2021xm10738,2021r-8,l10730,2294r8,l10738,2021xe" fillcolor="#00000a" stroked="f">
              <v:stroke joinstyle="round"/>
              <v:formulas/>
              <v:path arrowok="t" o:connecttype="segments" textboxrect="3163,3163,18437,18437"/>
            </v:shape>
            <v:rect id="_x0000_s1057" style="position:absolute;left:1646;top:2294;width:9084;height:274" fillcolor="#bfbfbf" stroked="f"/>
            <v:shape id="_x0000_s1058" style="position:absolute;left:1636;top:2294;width:9101;height:274" coordorigin="1637,2294" coordsize="9101,274" o:spt="100" adj="0,,0" path="m1646,2294r-9,l1637,2568r9,l1646,2294xm10738,2294r-8,l10730,2568r8,l10738,2294xe" fillcolor="#00000a" stroked="f">
              <v:stroke joinstyle="round"/>
              <v:formulas/>
              <v:path arrowok="t" o:connecttype="segments" textboxrect="3163,3163,18437,18437"/>
            </v:shape>
            <v:rect id="_x0000_s1059" style="position:absolute;left:1646;top:2567;width:9084;height:156" fillcolor="#bfbfbf" stroked="f"/>
            <v:shape id="_x0000_s1060" style="position:absolute;left:1636;top:2567;width:9101;height:156" coordorigin="1637,2568" coordsize="9101,156" o:spt="100" adj="0,,0" path="m1646,2568r-9,l1637,2724r9,l1646,2568xm10738,2568r-8,l10730,2724r8,l10738,2568xe" fillcolor="#00000a" stroked="f">
              <v:stroke joinstyle="round"/>
              <v:formulas/>
              <v:path arrowok="t" o:connecttype="segments" textboxrect="3163,3163,18437,18437"/>
            </v:shape>
            <v:rect id="_x0000_s1061" style="position:absolute;left:1646;top:2723;width:9084;height:173" fillcolor="#bfbfbf" stroked="f"/>
            <v:shape id="_x0000_s1062" style="position:absolute;left:1636;top:2723;width:9101;height:183" coordorigin="1637,2724" coordsize="9101,183" o:spt="100" adj="0,,0" path="m10730,2897r-9084,l1646,2724r-9,l1637,2897r,9l10730,2906r,-9xm10738,2724r-8,l10730,2897r,l10730,2906r8,l10738,2897r,-173xe" fillcolor="#00000a" stroked="f">
              <v:stroke joinstyle="round"/>
              <v:formulas/>
              <v:path arrowok="t" o:connecttype="segments" textboxrect="3163,3163,18437,18437"/>
            </v:shape>
            <v:shape id="_x0000_s1063" type="#_x0000_t202" style="position:absolute;left:1752;top:388;width:7764;height:152" filled="f" stroked="f">
              <v:textbox inset="0,0,0,0">
                <w:txbxContent>
                  <w:p w14:paraId="68F1B9D7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L'articolo</w:t>
                    </w:r>
                    <w:r>
                      <w:rPr>
                        <w:spacing w:val="-6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57,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paragrafo 1,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della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direttiva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2014/24/UE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stabilisce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seguenti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motivi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esclusione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(Articolo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94,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comma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1, del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Codice):</w:t>
                    </w:r>
                  </w:p>
                </w:txbxContent>
              </v:textbox>
            </v:shape>
            <v:shape id="_x0000_s1064" type="#_x0000_t202" style="position:absolute;left:1752;top:659;width:133;height:1520" filled="f" stroked="f">
              <v:textbox inset="0,0,0,0">
                <w:txbxContent>
                  <w:p w14:paraId="12CDC608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1.</w:t>
                    </w:r>
                  </w:p>
                  <w:p w14:paraId="7B32CED6" w14:textId="77777777" w:rsidR="00EE53B2" w:rsidRDefault="00EE53B2">
                    <w:pPr>
                      <w:spacing w:before="1"/>
                      <w:rPr>
                        <w:sz w:val="11"/>
                      </w:rPr>
                    </w:pPr>
                  </w:p>
                  <w:p w14:paraId="6735CED7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2.</w:t>
                    </w:r>
                  </w:p>
                  <w:p w14:paraId="164D0BEA" w14:textId="77777777" w:rsidR="00EE53B2" w:rsidRDefault="00EE53B2">
                    <w:pPr>
                      <w:spacing w:before="125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3.</w:t>
                    </w:r>
                  </w:p>
                  <w:p w14:paraId="24CEC283" w14:textId="77777777" w:rsidR="00EE53B2" w:rsidRDefault="00EE53B2">
                    <w:pPr>
                      <w:spacing w:before="4"/>
                      <w:rPr>
                        <w:sz w:val="11"/>
                      </w:rPr>
                    </w:pPr>
                  </w:p>
                  <w:p w14:paraId="2B08DF67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4.</w:t>
                    </w:r>
                  </w:p>
                  <w:p w14:paraId="0E6F34A8" w14:textId="77777777"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14:paraId="5B43DA62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5.</w:t>
                    </w:r>
                  </w:p>
                  <w:p w14:paraId="551DDB22" w14:textId="77777777"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14:paraId="756C9904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6.</w:t>
                    </w:r>
                  </w:p>
                </w:txbxContent>
              </v:textbox>
            </v:shape>
            <v:shape id="_x0000_s1065" type="#_x0000_t202" style="position:absolute;left:2166;top:651;width:4602;height:1528" filled="f" stroked="f">
              <v:textbox inset="0,0,0,0">
                <w:txbxContent>
                  <w:p w14:paraId="776DB293" w14:textId="77777777" w:rsidR="00EE53B2" w:rsidRDefault="00EE53B2">
                    <w:pPr>
                      <w:spacing w:before="11" w:line="446" w:lineRule="auto"/>
                      <w:ind w:right="162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Partecipazione a un’organizzazione criminale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11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Corruzione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12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  <w:p w14:paraId="4668AA09" w14:textId="77777777" w:rsidR="00EE53B2" w:rsidRDefault="00EE53B2">
                    <w:pPr>
                      <w:spacing w:line="145" w:lineRule="exac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Frode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13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14:paraId="38500631" w14:textId="77777777" w:rsidR="00EE53B2" w:rsidRDefault="00EE53B2">
                    <w:pPr>
                      <w:spacing w:before="128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connessi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alle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attività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terroristiche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14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14:paraId="710A675B" w14:textId="77777777" w:rsidR="00EE53B2" w:rsidRDefault="00EE53B2">
                    <w:pPr>
                      <w:spacing w:before="4" w:line="270" w:lineRule="atLeast"/>
                      <w:ind w:right="2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Riciclaggio di proventi di attività criminose o finanziamento al terrorismo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15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Lavoro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minorile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altre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forme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tratta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esseri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umani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16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</w:txbxContent>
              </v:textbox>
            </v:shape>
            <v:shape id="_x0000_s1066" type="#_x0000_t202" style="position:absolute;left:1752;top:2301;width:547;height:152" filled="f" stroked="f">
              <v:textbox inset="0,0,0,0">
                <w:txbxContent>
                  <w:p w14:paraId="2D465374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CODICE</w:t>
                    </w:r>
                  </w:p>
                </w:txbxContent>
              </v:textbox>
            </v:shape>
            <v:shape id="_x0000_s1067" type="#_x0000_t202" style="position:absolute;left:1752;top:2574;width:133;height:152" filled="f" stroked="f">
              <v:textbox inset="0,0,0,0">
                <w:txbxContent>
                  <w:p w14:paraId="55C4707C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7.</w:t>
                    </w:r>
                  </w:p>
                </w:txbxContent>
              </v:textbox>
            </v:shape>
            <v:shape id="_x0000_s1068" type="#_x0000_t202" style="position:absolute;left:2166;top:2574;width:8325;height:308" filled="f" stroked="f">
              <v:textbox inset="0,0,0,0">
                <w:txbxContent>
                  <w:p w14:paraId="0FBCA66A" w14:textId="77777777" w:rsidR="00EE53B2" w:rsidRDefault="00EE53B2">
                    <w:pPr>
                      <w:spacing w:line="254" w:lineRule="auto"/>
                      <w:ind w:right="6" w:hanging="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Ogni altro delitto da cui derivi, quale pena accessoria, l'incapacità di contrattare con la pubblica amministrazione (lett. h, art. 94, comma 1,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Codice);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578F1873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2E76927A" w14:textId="77777777" w:rsidTr="00376191">
        <w:trPr>
          <w:trHeight w:val="646"/>
        </w:trPr>
        <w:tc>
          <w:tcPr>
            <w:tcW w:w="4409" w:type="dxa"/>
          </w:tcPr>
          <w:p w14:paraId="27A9CD3E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383398B8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651C8C72" w14:textId="77777777" w:rsidTr="00376191">
        <w:trPr>
          <w:trHeight w:val="1635"/>
        </w:trPr>
        <w:tc>
          <w:tcPr>
            <w:tcW w:w="4409" w:type="dxa"/>
          </w:tcPr>
          <w:p w14:paraId="15DE1EAD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054B89D9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DF409B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626BBE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036CC1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496FE7CD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395DA121" w14:textId="77777777" w:rsidTr="00376191">
        <w:trPr>
          <w:trHeight w:val="1917"/>
        </w:trPr>
        <w:tc>
          <w:tcPr>
            <w:tcW w:w="4409" w:type="dxa"/>
          </w:tcPr>
          <w:p w14:paraId="1344DD9D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53F68E9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4C9771F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2FEBBD8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D3832C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2A5BE44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509771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08CE7DE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4C0D51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4BAD853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2F09B86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F40F80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0803714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71E5B9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2AD31D6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43B72F0B" w14:textId="77777777" w:rsidTr="00376191">
        <w:trPr>
          <w:trHeight w:val="741"/>
        </w:trPr>
        <w:tc>
          <w:tcPr>
            <w:tcW w:w="4409" w:type="dxa"/>
          </w:tcPr>
          <w:p w14:paraId="57FB4647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</w:t>
            </w:r>
            <w:proofErr w:type="spellStart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Cleaning</w:t>
            </w:r>
            <w:proofErr w:type="spellEnd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5DC40315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09E3ECA1" w14:textId="77777777" w:rsidTr="00376191">
        <w:trPr>
          <w:trHeight w:val="705"/>
        </w:trPr>
        <w:tc>
          <w:tcPr>
            <w:tcW w:w="4409" w:type="dxa"/>
          </w:tcPr>
          <w:p w14:paraId="6594A0D8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11EB753C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10FD2E7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BEBDFB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F19B6A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07F99C09" w14:textId="77777777" w:rsidR="00EE53B2" w:rsidRDefault="006C413E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w:pict w14:anchorId="3B179E46">
          <v:rect id="_x0000_s1069" style="position:absolute;margin-left:87.6pt;margin-top:12.85pt;width:140.15pt;height:.6pt;z-index:-25165977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0DE3AA94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7213A584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76C1A346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nel settore privato (GU L 192 del 31.7.2003, pag. 54). Questo </w:t>
      </w:r>
      <w:proofErr w:type="spellStart"/>
      <w:r>
        <w:rPr>
          <w:w w:val="105"/>
        </w:rPr>
        <w:t>motivo</w:t>
      </w:r>
      <w:proofErr w:type="spellEnd"/>
      <w:r>
        <w:rPr>
          <w:w w:val="105"/>
        </w:rPr>
        <w:t xml:space="preserve">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7DA1AB0A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3E2B8D27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motivo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27D2E803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611B8292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776CFFD1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2B9EDA88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08325293" w14:textId="77777777" w:rsidR="00EE53B2" w:rsidRDefault="00EE53B2">
      <w:pPr>
        <w:pStyle w:val="Corpotesto"/>
        <w:spacing w:before="3"/>
      </w:pPr>
    </w:p>
    <w:p w14:paraId="0D96899A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63299543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D500DA5" w14:textId="77777777" w:rsidR="00EE53B2" w:rsidRDefault="00EE53B2">
      <w:pPr>
        <w:pStyle w:val="Corpotesto"/>
        <w:rPr>
          <w:sz w:val="20"/>
        </w:rPr>
      </w:pPr>
    </w:p>
    <w:p w14:paraId="132858C6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31BC4583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0DE251A4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3E62AC69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6A7D1BF2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5CA6110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9E7BB3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A05207D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318E020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1EC36DDC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4A5A5E6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07E441D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ABF170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6FE2F7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4F1D03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68478749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6C5ACB9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72425BBE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76C675CA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36A1CAA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7E77341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053D6C9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07CA15F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1B1DEA31" w14:textId="77777777" w:rsidR="00EE53B2" w:rsidRDefault="00EE53B2">
      <w:pPr>
        <w:pStyle w:val="Corpotesto"/>
        <w:rPr>
          <w:sz w:val="20"/>
        </w:rPr>
      </w:pPr>
    </w:p>
    <w:p w14:paraId="65AE1824" w14:textId="77777777" w:rsidR="00EE53B2" w:rsidRDefault="00EE53B2">
      <w:pPr>
        <w:pStyle w:val="Corpotesto"/>
        <w:rPr>
          <w:sz w:val="20"/>
        </w:rPr>
      </w:pPr>
    </w:p>
    <w:p w14:paraId="62E0FBB6" w14:textId="77777777" w:rsidR="00EE53B2" w:rsidRDefault="00EE53B2">
      <w:pPr>
        <w:pStyle w:val="Corpotesto"/>
        <w:spacing w:before="4"/>
        <w:rPr>
          <w:sz w:val="19"/>
        </w:rPr>
      </w:pPr>
    </w:p>
    <w:p w14:paraId="6C255EC4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70B16363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23892457" w14:textId="77777777" w:rsidTr="00376191">
        <w:trPr>
          <w:trHeight w:val="569"/>
        </w:trPr>
        <w:tc>
          <w:tcPr>
            <w:tcW w:w="4522" w:type="dxa"/>
          </w:tcPr>
          <w:p w14:paraId="603EB33E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606F291D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0CFE38E" w14:textId="77777777" w:rsidTr="00376191">
        <w:trPr>
          <w:trHeight w:val="1072"/>
        </w:trPr>
        <w:tc>
          <w:tcPr>
            <w:tcW w:w="4522" w:type="dxa"/>
          </w:tcPr>
          <w:p w14:paraId="5F43D92C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48EF565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5BFD93FA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62598EE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20CC4FB2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591A2B57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000C881E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2A22C2D3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1298ECC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0FC1274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41791B8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7BCE98A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C30986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38512C7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241326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BFF4F95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5C9CB22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26ACC99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5637C1ED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E40BEAD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073E0A8D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2277A5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6F8E5C5C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37A2B22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40D59EFA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63817227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74DFD53A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A03FED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6555A9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C6901AC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78052273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78077F46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2AA970A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75714926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61033F0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06A53EDB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69DC6ED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3371DA1C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1C9279C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D01516F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52F185B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6DE51D07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99798D2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7CE6CC2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7BD99E3A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5AC638A5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177E6C4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FDC91FE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52C3EDB2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66982475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5BB936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8132D7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FB60182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418299BC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A50937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0372C9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EABEEC7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7464A699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4583BA2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7F4A006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630D72A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04F43804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8159E43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60653BA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6ADF179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7A158233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DDB0A81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3ABB2AD1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966757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AB5DC8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C36100A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772EC54F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8546E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A286EF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0ACBD2D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01121159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D30424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F6B411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F96C22D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3DE230D1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9778C68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A523A62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628D089D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05A42CDD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659DF26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0D26582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16E3B420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57904773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511ED8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BD148D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D197264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3881F190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6C1CF52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2DF5E33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64464AE1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7B390CC" w14:textId="77777777" w:rsidR="00EE53B2" w:rsidRDefault="006C413E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w:pict w14:anchorId="141FAC30">
          <v:rect id="_x0000_s1070" style="position:absolute;margin-left:116.75pt;margin-top:571.2pt;width:66.35pt;height:7.8pt;z-index:-251674112;mso-position-horizontal-relative:page;mso-position-vertical-relative:page" fillcolor="#f4fdfd" stroked="f">
            <w10:wrap anchorx="page" anchory="page"/>
          </v:rect>
        </w:pict>
      </w:r>
      <w:r>
        <w:rPr>
          <w:noProof/>
          <w:lang w:eastAsia="it-IT"/>
        </w:rPr>
        <w:pict w14:anchorId="1E1D6F3A">
          <v:rect id="_x0000_s1071" style="position:absolute;margin-left:116.75pt;margin-top:586.8pt;width:56.4pt;height:7.8pt;z-index:-251673088;mso-position-horizontal-relative:page;mso-position-vertical-relative:page" fillcolor="#f4fdfd" stroked="f">
            <w10:wrap anchorx="page" anchory="page"/>
          </v:rect>
        </w:pict>
      </w:r>
    </w:p>
    <w:p w14:paraId="3EC6D400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65C65246" w14:textId="77777777" w:rsidTr="00376191">
        <w:trPr>
          <w:trHeight w:val="854"/>
        </w:trPr>
        <w:tc>
          <w:tcPr>
            <w:tcW w:w="4522" w:type="dxa"/>
          </w:tcPr>
          <w:p w14:paraId="6CBFE16F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18384C93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42DE5096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044F21B9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6ACD64F6" w14:textId="77777777" w:rsidR="00EE53B2" w:rsidRDefault="006C413E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w:pict w14:anchorId="6A40C9FA">
          <v:shape id="_x0000_s1072" type="#_x0000_t202" style="position:absolute;margin-left:82.1pt;margin-top:17.85pt;width:475.7pt;height:27.55pt;z-index:-251658752;mso-wrap-distance-left:0;mso-wrap-distance-right:0;mso-position-horizontal-relative:page" fillcolor="#bfbfbf" strokecolor="#00000a" strokeweight=".48pt">
            <v:textbox inset="0,0,0,0">
              <w:txbxContent>
                <w:p w14:paraId="2E0E8FD7" w14:textId="77777777" w:rsidR="00EE53B2" w:rsidRDefault="00EE53B2">
                  <w:pPr>
                    <w:spacing w:before="24" w:line="249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noti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presente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alcuni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motivi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esclusione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elencati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seguito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potrebbero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essere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stati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oggetto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definizione più precisa nel diritto nazionale, nell'avviso o bando pertinente o nei documenti di gara. Il diritto nazionale può ad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prevedere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concetto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"grave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illecito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professionale"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rientrino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forme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diverse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condotta.</w:t>
                  </w:r>
                </w:p>
              </w:txbxContent>
            </v:textbox>
            <w10:wrap type="topAndBottom" anchorx="page"/>
          </v:shape>
        </w:pict>
      </w:r>
    </w:p>
    <w:p w14:paraId="64A71864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99E695D" w14:textId="77777777" w:rsidTr="00376191">
        <w:trPr>
          <w:trHeight w:val="568"/>
        </w:trPr>
        <w:tc>
          <w:tcPr>
            <w:tcW w:w="4522" w:type="dxa"/>
          </w:tcPr>
          <w:p w14:paraId="795FAB3C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6639271D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50A2EEB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0D3CE8DC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74BDEBC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8003F55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62B6C51C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18B4B7E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00E241B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6C8A89FA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19DC1D74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2C62B8B1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54381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3F7AEE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5FFCCB3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349113F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398BC8B8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A01B6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2FE41C1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75275FE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296D55F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8456A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2878E9D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2F2D734A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DACA01E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5363E3F2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057716A6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AC8A36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A3F246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BE5A195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3A2CB00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5F69D2B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C5659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4D7F52E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6549D03F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037489A1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D09751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D0804D6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5BC6E836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78C74BF6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BA0F3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4CE735C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3365F231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17AE8041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1C7AF06B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21288C6D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690919EA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1D34173A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726BD127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D43B124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18EF822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761D8DB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3FC9219A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21AD4D5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7A63B89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5EAD17B9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31740E1E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4C4E5CAE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7546597F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6E4589F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4A49CB71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2BA0021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47C498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1F1D837B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0FCD52E1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C0E8C0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51E2064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018B92F1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52F13E3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EC4123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5C100528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6290D60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6ED5E1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9EA4ADA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6DA2C95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913DBF7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54C46F35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1C4668E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43372B5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14E7D00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EEB1BD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981445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55BB03EB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5B1E2C0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F8D2B18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0D25274B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0292442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404DA10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28467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656121B7" w14:textId="77777777" w:rsidR="00EE53B2" w:rsidRDefault="006C413E">
      <w:pPr>
        <w:pStyle w:val="Corpotesto"/>
        <w:rPr>
          <w:sz w:val="23"/>
        </w:rPr>
      </w:pPr>
      <w:r>
        <w:rPr>
          <w:noProof/>
          <w:lang w:eastAsia="it-IT"/>
        </w:rPr>
        <w:pict w14:anchorId="529167B7">
          <v:rect id="_x0000_s1073" style="position:absolute;margin-left:87.6pt;margin-top:15pt;width:140.15pt;height:.6pt;z-index:-251657728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5A574F88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6292FD61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3C0F5E6F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34A6AD41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95163C9" w14:textId="77777777" w:rsidR="00EE53B2" w:rsidRDefault="00EE53B2">
      <w:pPr>
        <w:pStyle w:val="Corpotesto"/>
        <w:rPr>
          <w:sz w:val="20"/>
        </w:rPr>
      </w:pPr>
    </w:p>
    <w:p w14:paraId="426E19AB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6A805EF" w14:textId="77777777" w:rsidTr="00376191">
        <w:trPr>
          <w:trHeight w:val="1247"/>
        </w:trPr>
        <w:tc>
          <w:tcPr>
            <w:tcW w:w="4522" w:type="dxa"/>
          </w:tcPr>
          <w:p w14:paraId="14DB9482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46DCFB78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785F4DD2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16F8656A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525740D7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5228A1F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7B3969B2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98CDF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DB487C4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291997BD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55DEE448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E887F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399107A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61C921CC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2286C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56F96BC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3219FB27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9C4D10D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E9496F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22410C9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44F67573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E049DBC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31CC3C0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4CA4C08B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7B5FF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ADC5369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018E4165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496F6C5A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29C8D0F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4FBE1A6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5178D09D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22E7FF56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3B5A16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052E553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3E0C671C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DC73C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F55EA52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77346C01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204DD0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6E2FAE6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5E0B29BF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6D4D7C0B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9CB54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396CD8A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CC0136E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B666E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F178AA4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3B57F941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020F7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FA4CC29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52E8394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7AA1F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16603D9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603920A7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AA685C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1326AAA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31AE614B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9D73C56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48A1EB0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2632B0CF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1B5BFC2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D9634E2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31C81C09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E8446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1278750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4677A4C8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76F96EF6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A22B932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DF1AFC2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647EBADD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6CD38FF8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4700AD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0F7BF12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7BF0872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57EEA84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07CD1BD7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3B69C55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3C49676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4FAB1E51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2B1BAF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75E1727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51306B7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2B6D98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C3CA2F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622BB03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499811A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E9B71D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8BE973A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3D6D3603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BDD55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AAEA362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B6DF65C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72BC87D9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5B492BB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77AB1AB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04910CE1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4BA7C4F7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E3C1E8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636C295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4B82F82F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48FEB667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EA8599E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3C430C9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7A78119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47CAFC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30581E43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34633F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43D53B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7D906768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3F8DC46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B4C25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68B424E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27DBFEE3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3DCE18EA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69EA9AB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2FDFC4BD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A7DC63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177B744B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291F6F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CF36065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1CBE8D92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549D814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C5BD290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6FC5B018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0E018BC6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19A9E1E4" w14:textId="77777777" w:rsidR="00EE53B2" w:rsidRDefault="006C413E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w:pict w14:anchorId="2F44C6E6">
          <v:rect id="_x0000_s1075" style="position:absolute;margin-left:87.6pt;margin-top:15.25pt;width:140.15pt;height:.6pt;z-index:-251656704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254B99CF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60585398" w14:textId="77777777"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14:paraId="378BCD4E" w14:textId="77777777" w:rsidR="00EE53B2" w:rsidRDefault="006C413E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w:pict w14:anchorId="7C8F4336">
          <v:shape id="_x0000_s1077" style="position:absolute;margin-left:89.9pt;margin-top:135.6pt;width:219pt;height:179.9pt;z-index:-251672064;mso-position-horizontal-relative:page;mso-position-vertical-relative:page" coordorigin="1798,2712" coordsize="4380,3598" path="m6178,2712r-4380,l1798,2868r,432l1798,6310r4380,l6178,2868r,-156xe" fillcolor="#f4fdfd" stroked="f">
            <v:path arrowok="t"/>
            <w10:wrap anchorx="page" anchory="page"/>
          </v:shape>
        </w:pict>
      </w:r>
    </w:p>
    <w:p w14:paraId="094FF012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84B8FC5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5AB9A7FF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1F6ECA1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FED8040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05D77A59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7D4C8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151109F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555E13B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1526D55B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DD3CC4B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2AE4DD5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6DF76027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630A171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2B3EE8C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03ECBFCC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C86994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DACABE2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0BD346F5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355CD2A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F847F7A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744ADEF4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583F62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99C9F33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691B1BF2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0C0E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195192A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08944DE2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7C8F60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278D524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1FF31815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BEF9D78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DF83E90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3095AA0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8A8DA95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D672A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F1EB769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7784FD5E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3F8E966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FC98E7A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186F0A51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76EB90BA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61C1E77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52DA31C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326BB09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627BA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81684B9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62D737EB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75892EE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D9296A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9273CE2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42EE966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60CEE85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F675EEF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01577868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13B2DA24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968F3FF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4BB1E395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0274AAB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50C6E5C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96B052C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19B26B10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6CC204E0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A41EAD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DA9EC1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470946DA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49EFF30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54B71F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5F03F2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7A2702C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5A2580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018906A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C69792B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5A654E09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7B6F92E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026457E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5E8D0F9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9CB395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6AA238C9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27791C16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255A5405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1555FECA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1F1C3CF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95C72D4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0AADFC58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FB680D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741F565F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6C372E03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1BED27D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185F5BC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71417BD6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838AE5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B5647A2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7B30FFF1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21D7A7CE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4D4900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54F6638F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2D953D79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0806CDCC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0811CA9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51641D27" w14:textId="77777777" w:rsidR="00EE53B2" w:rsidRDefault="00EE53B2">
      <w:pPr>
        <w:pStyle w:val="Corpotesto"/>
        <w:rPr>
          <w:sz w:val="20"/>
        </w:rPr>
      </w:pPr>
    </w:p>
    <w:p w14:paraId="08BF44FA" w14:textId="77777777" w:rsidR="00EE53B2" w:rsidRDefault="00EE53B2">
      <w:pPr>
        <w:pStyle w:val="Corpotesto"/>
        <w:rPr>
          <w:sz w:val="20"/>
        </w:rPr>
      </w:pPr>
    </w:p>
    <w:p w14:paraId="2CC5DC33" w14:textId="77777777" w:rsidR="00EE53B2" w:rsidRDefault="00EE53B2">
      <w:pPr>
        <w:pStyle w:val="Corpotesto"/>
        <w:rPr>
          <w:sz w:val="20"/>
        </w:rPr>
      </w:pPr>
    </w:p>
    <w:p w14:paraId="3D9D5EE7" w14:textId="77777777" w:rsidR="00EE53B2" w:rsidRDefault="006C413E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w:pict w14:anchorId="1F1270C5">
          <v:rect id="_x0000_s1078" style="position:absolute;margin-left:87.6pt;margin-top:9.95pt;width:140.15pt;height:.6pt;z-index:-251655680;mso-wrap-distance-left:0;mso-wrap-distance-right:0;mso-position-horizontal-relative:page" fillcolor="#00000a" stroked="f">
            <w10:wrap type="topAndBottom" anchorx="page"/>
          </v:rect>
        </w:pict>
      </w:r>
    </w:p>
    <w:p w14:paraId="594E9D9B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38012D68" w14:textId="77777777"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2037D06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8433FFD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6D9C3D5" w14:textId="77777777" w:rsidTr="00376191">
        <w:trPr>
          <w:trHeight w:val="1742"/>
        </w:trPr>
        <w:tc>
          <w:tcPr>
            <w:tcW w:w="4522" w:type="dxa"/>
          </w:tcPr>
          <w:p w14:paraId="66FA7957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320DF3CB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5C4E8FE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CF2A279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134FDFD7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7A4AF373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286A7365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7F798E10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3B3A8990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4FBC223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7F38117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754C0634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96E59E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277B3C6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13AC2D05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F47D9B4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64C4738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15385D31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E5BE55D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167ADBF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0255F2B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062FE50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2754FDCC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994C6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4E150EB1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8E17F23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1DD71C3C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C226763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50C33F1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57609D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5CE9B1A8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5EE520A6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22586C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BA6F217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6EA22170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080E0C33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0C51707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B55724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1DF6C46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ED9DFB7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276834B7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63BB2406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0A22EA6" w14:textId="77777777" w:rsidTr="00376191">
        <w:trPr>
          <w:trHeight w:val="971"/>
        </w:trPr>
        <w:tc>
          <w:tcPr>
            <w:tcW w:w="4522" w:type="dxa"/>
          </w:tcPr>
          <w:p w14:paraId="1D61E854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501A9271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2670CE2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0FFE1EB" w14:textId="77777777" w:rsidTr="00376191">
        <w:trPr>
          <w:trHeight w:val="1487"/>
        </w:trPr>
        <w:tc>
          <w:tcPr>
            <w:tcW w:w="4522" w:type="dxa"/>
          </w:tcPr>
          <w:p w14:paraId="78E466C6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6D47BD4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743536AA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87F0AEC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7CD2E09D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7AE84C20" w14:textId="77777777" w:rsidTr="00376191">
        <w:trPr>
          <w:trHeight w:val="858"/>
        </w:trPr>
        <w:tc>
          <w:tcPr>
            <w:tcW w:w="4522" w:type="dxa"/>
          </w:tcPr>
          <w:p w14:paraId="338ACA0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6E74C687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10F1296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ECDE76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C3225FF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3CBD5313" w14:textId="77777777" w:rsidR="00EE53B2" w:rsidRDefault="006C413E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w:pict w14:anchorId="217CFCAD">
          <v:rect id="_x0000_s1079" style="position:absolute;margin-left:87.6pt;margin-top:11.75pt;width:140.15pt;height:.6pt;z-index:-25165465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4628C5A9" w14:textId="77777777" w:rsidR="00EE53B2" w:rsidRDefault="00EE53B2">
      <w:pPr>
        <w:pStyle w:val="Corpotesto"/>
        <w:spacing w:before="2"/>
        <w:rPr>
          <w:sz w:val="17"/>
        </w:rPr>
      </w:pPr>
    </w:p>
    <w:p w14:paraId="2533C25B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4DB3EE5B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ACBF5F9" w14:textId="77777777" w:rsidR="00EE53B2" w:rsidRDefault="00EE53B2">
      <w:pPr>
        <w:pStyle w:val="Corpotesto"/>
        <w:rPr>
          <w:sz w:val="20"/>
        </w:rPr>
      </w:pPr>
    </w:p>
    <w:p w14:paraId="4DA80DEC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F12A499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432B06FA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64B78267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B25A5FD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9417319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E9671E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524735B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E5DCEAC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CE8EC1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597CDFF4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10E5734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D83EF3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01F79CF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26A87EB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11FB9D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31EE744D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F085A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43ABFC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0829C05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44C54CC8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3DCDEAB3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290DC4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A5F8713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C2AC3DD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1FB1A62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D40DB52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0A19F946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FA8BE7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A0AD03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33D13067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17CBA3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90083E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3788C095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7B3AA01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1C161B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5C76DB2B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1450E58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E814360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002BE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643A88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54264D7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FF03E3C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56C2F402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17E671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2A9CDB37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3E90850C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94D03F0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1E4EA911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5E929C54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842A11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A720685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4AB8B15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A77367C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F3B32CD" w14:textId="77777777" w:rsidTr="00376191">
        <w:trPr>
          <w:trHeight w:val="1643"/>
        </w:trPr>
        <w:tc>
          <w:tcPr>
            <w:tcW w:w="4522" w:type="dxa"/>
          </w:tcPr>
          <w:p w14:paraId="4370DD21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comma 16-ter del </w:t>
            </w:r>
            <w:proofErr w:type="spellStart"/>
            <w:r w:rsidRPr="00376191">
              <w:rPr>
                <w:w w:val="105"/>
                <w:sz w:val="13"/>
              </w:rPr>
              <w:t>D.Lgs.</w:t>
            </w:r>
            <w:proofErr w:type="spellEnd"/>
            <w:r w:rsidRPr="00376191">
              <w:rPr>
                <w:w w:val="105"/>
                <w:sz w:val="13"/>
              </w:rPr>
              <w:t xml:space="preserve">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5BE0196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5D18A6A8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15BE601D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4379ED49" w14:textId="77777777" w:rsidR="00EE53B2" w:rsidRDefault="00EE53B2">
      <w:pPr>
        <w:pStyle w:val="Corpotesto"/>
        <w:spacing w:before="5"/>
        <w:rPr>
          <w:sz w:val="17"/>
        </w:rPr>
      </w:pPr>
    </w:p>
    <w:p w14:paraId="3790DE90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4BB71A5F" w14:textId="77777777" w:rsidR="00EE53B2" w:rsidRDefault="00EE53B2">
      <w:pPr>
        <w:pStyle w:val="Corpotesto"/>
        <w:spacing w:before="1"/>
        <w:rPr>
          <w:sz w:val="16"/>
        </w:rPr>
      </w:pPr>
    </w:p>
    <w:p w14:paraId="4A7B831B" w14:textId="77777777" w:rsidR="00EE53B2" w:rsidRDefault="006C413E">
      <w:pPr>
        <w:ind w:left="652"/>
        <w:rPr>
          <w:sz w:val="15"/>
        </w:rPr>
      </w:pPr>
      <w:r>
        <w:rPr>
          <w:noProof/>
          <w:lang w:eastAsia="it-IT"/>
        </w:rPr>
        <w:pict w14:anchorId="52F63AC9">
          <v:shape id="_x0000_s1080" type="#_x0000_t202" style="position:absolute;left:0;text-align:left;margin-left:82.1pt;margin-top:22.7pt;width:475.7pt;height:28.2pt;z-index:-251653632;mso-wrap-distance-left:0;mso-wrap-distance-right:0;mso-position-horizontal-relative:page" fillcolor="#bfbfbf" strokecolor="#00000a" strokeweight=".48pt">
            <v:textbox inset="0,0,0,0">
              <w:txbxContent>
                <w:p w14:paraId="4511C9D8" w14:textId="77777777" w:rsidR="00EE53B2" w:rsidRDefault="00EE53B2">
                  <w:pPr>
                    <w:spacing w:before="24" w:line="252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questo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campo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3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ha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indicato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nell'avviso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bando pertinente o nei documenti di gara ivi citati che l'operatore economico può limitarsi a compilare la sezione </w:t>
                  </w:r>
                  <w:r>
                    <w:rPr>
                      <w:rFonts w:ascii="Symbol" w:hAnsi="Symbol"/>
                      <w:color w:val="00000A"/>
                      <w:w w:val="105"/>
                      <w:sz w:val="14"/>
                    </w:rPr>
                    <w:t>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 parte IV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senza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 nessun'altra sezione della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IV: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7F617F6B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7B52D236" w14:textId="77777777" w:rsidTr="00376191">
        <w:trPr>
          <w:trHeight w:val="401"/>
        </w:trPr>
        <w:tc>
          <w:tcPr>
            <w:tcW w:w="4483" w:type="dxa"/>
          </w:tcPr>
          <w:p w14:paraId="5A62193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006D473E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2E3B3D7F" w14:textId="77777777" w:rsidTr="00376191">
        <w:trPr>
          <w:trHeight w:val="401"/>
        </w:trPr>
        <w:tc>
          <w:tcPr>
            <w:tcW w:w="4483" w:type="dxa"/>
          </w:tcPr>
          <w:p w14:paraId="335766C4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3B0E4A0A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31B2FF23" w14:textId="77777777" w:rsidR="00EE53B2" w:rsidRDefault="00EE53B2">
      <w:pPr>
        <w:pStyle w:val="Corpotesto"/>
        <w:rPr>
          <w:sz w:val="28"/>
        </w:rPr>
      </w:pPr>
    </w:p>
    <w:p w14:paraId="3AF2BEED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0D936271" w14:textId="77777777" w:rsidR="00EE53B2" w:rsidRDefault="006C413E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w:pict w14:anchorId="4B3A04DD">
          <v:shape id="_x0000_s1081" type="#_x0000_t202" style="position:absolute;margin-left:82.1pt;margin-top:17.9pt;width:454.65pt;height:19.2pt;z-index:-251652608;mso-wrap-distance-left:0;mso-wrap-distance-right:0;mso-position-horizontal-relative:page" fillcolor="#bfbfbf" strokecolor="#00000a" strokeweight=".36pt">
            <v:textbox inset="0,0,0,0">
              <w:txbxContent>
                <w:p w14:paraId="055CC3ED" w14:textId="77777777"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14:paraId="6A344272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44DA241" w14:textId="77777777" w:rsidTr="00376191">
        <w:trPr>
          <w:trHeight w:val="402"/>
        </w:trPr>
        <w:tc>
          <w:tcPr>
            <w:tcW w:w="4522" w:type="dxa"/>
          </w:tcPr>
          <w:p w14:paraId="71E5EE7F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1CFB6B3C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61568010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E7BC7BE" w14:textId="77777777" w:rsidR="00EE53B2" w:rsidRDefault="00EE53B2">
      <w:pPr>
        <w:pStyle w:val="Corpotesto"/>
        <w:rPr>
          <w:sz w:val="20"/>
        </w:rPr>
      </w:pPr>
    </w:p>
    <w:p w14:paraId="7DAAAD5F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3780ECF" w14:textId="77777777" w:rsidTr="00376191">
        <w:trPr>
          <w:trHeight w:val="1355"/>
        </w:trPr>
        <w:tc>
          <w:tcPr>
            <w:tcW w:w="4522" w:type="dxa"/>
          </w:tcPr>
          <w:p w14:paraId="17C9FE30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3B2947D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9B5B2C3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0A97AA6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7770D06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DF93A2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D39699A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E94F497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395385BC" w14:textId="77777777" w:rsidTr="00376191">
        <w:trPr>
          <w:trHeight w:val="1981"/>
        </w:trPr>
        <w:tc>
          <w:tcPr>
            <w:tcW w:w="4522" w:type="dxa"/>
          </w:tcPr>
          <w:p w14:paraId="5FDCFFC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3C4C5FF6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590A39D5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78597592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1B005009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60B359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14F22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99975B0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3F44C66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C7BC1E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42CB3B2C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9A9E8EB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659425B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543E4D9E" w14:textId="77777777" w:rsidR="00EE53B2" w:rsidRDefault="00EE53B2">
      <w:pPr>
        <w:pStyle w:val="Corpotesto"/>
        <w:rPr>
          <w:sz w:val="20"/>
        </w:rPr>
      </w:pPr>
    </w:p>
    <w:p w14:paraId="75349BCF" w14:textId="77777777" w:rsidR="00EE53B2" w:rsidRDefault="00EE53B2">
      <w:pPr>
        <w:pStyle w:val="Corpotesto"/>
        <w:rPr>
          <w:sz w:val="20"/>
        </w:rPr>
      </w:pPr>
    </w:p>
    <w:p w14:paraId="7E4A463D" w14:textId="77777777" w:rsidR="00EE53B2" w:rsidRDefault="00EE53B2">
      <w:pPr>
        <w:pStyle w:val="Corpotesto"/>
        <w:rPr>
          <w:sz w:val="20"/>
        </w:rPr>
      </w:pPr>
    </w:p>
    <w:p w14:paraId="02757DB0" w14:textId="77777777" w:rsidR="00EE53B2" w:rsidRDefault="00EE53B2">
      <w:pPr>
        <w:pStyle w:val="Corpotesto"/>
        <w:rPr>
          <w:sz w:val="20"/>
        </w:rPr>
      </w:pPr>
    </w:p>
    <w:p w14:paraId="70636F39" w14:textId="77777777" w:rsidR="00EE53B2" w:rsidRDefault="00EE53B2">
      <w:pPr>
        <w:pStyle w:val="Corpotesto"/>
        <w:rPr>
          <w:sz w:val="20"/>
        </w:rPr>
      </w:pPr>
    </w:p>
    <w:p w14:paraId="31AED6F2" w14:textId="77777777" w:rsidR="00EE53B2" w:rsidRDefault="00EE53B2">
      <w:pPr>
        <w:pStyle w:val="Corpotesto"/>
        <w:rPr>
          <w:sz w:val="20"/>
        </w:rPr>
      </w:pPr>
    </w:p>
    <w:p w14:paraId="1B78C86D" w14:textId="77777777" w:rsidR="00EE53B2" w:rsidRDefault="00EE53B2">
      <w:pPr>
        <w:pStyle w:val="Corpotesto"/>
        <w:rPr>
          <w:sz w:val="20"/>
        </w:rPr>
      </w:pPr>
    </w:p>
    <w:p w14:paraId="03ADAE28" w14:textId="77777777" w:rsidR="00EE53B2" w:rsidRDefault="00EE53B2">
      <w:pPr>
        <w:pStyle w:val="Corpotesto"/>
        <w:rPr>
          <w:sz w:val="20"/>
        </w:rPr>
      </w:pPr>
    </w:p>
    <w:p w14:paraId="38FEDC9E" w14:textId="77777777" w:rsidR="00EE53B2" w:rsidRDefault="00EE53B2">
      <w:pPr>
        <w:pStyle w:val="Corpotesto"/>
        <w:rPr>
          <w:sz w:val="20"/>
        </w:rPr>
      </w:pPr>
    </w:p>
    <w:p w14:paraId="24627A0F" w14:textId="77777777" w:rsidR="00EE53B2" w:rsidRDefault="00EE53B2">
      <w:pPr>
        <w:pStyle w:val="Corpotesto"/>
        <w:rPr>
          <w:sz w:val="20"/>
        </w:rPr>
      </w:pPr>
    </w:p>
    <w:p w14:paraId="70F15110" w14:textId="77777777" w:rsidR="00EE53B2" w:rsidRDefault="00EE53B2">
      <w:pPr>
        <w:pStyle w:val="Corpotesto"/>
        <w:rPr>
          <w:sz w:val="20"/>
        </w:rPr>
      </w:pPr>
    </w:p>
    <w:p w14:paraId="74BFB4D1" w14:textId="77777777" w:rsidR="00EE53B2" w:rsidRDefault="00EE53B2">
      <w:pPr>
        <w:pStyle w:val="Corpotesto"/>
        <w:rPr>
          <w:sz w:val="20"/>
        </w:rPr>
      </w:pPr>
    </w:p>
    <w:p w14:paraId="7988A63D" w14:textId="77777777" w:rsidR="00EE53B2" w:rsidRDefault="00EE53B2">
      <w:pPr>
        <w:pStyle w:val="Corpotesto"/>
        <w:rPr>
          <w:sz w:val="20"/>
        </w:rPr>
      </w:pPr>
    </w:p>
    <w:p w14:paraId="0A5E7D28" w14:textId="77777777" w:rsidR="00EE53B2" w:rsidRDefault="00EE53B2">
      <w:pPr>
        <w:pStyle w:val="Corpotesto"/>
        <w:rPr>
          <w:sz w:val="20"/>
        </w:rPr>
      </w:pPr>
    </w:p>
    <w:p w14:paraId="65F418E8" w14:textId="77777777" w:rsidR="00EE53B2" w:rsidRDefault="00EE53B2">
      <w:pPr>
        <w:pStyle w:val="Corpotesto"/>
        <w:rPr>
          <w:sz w:val="20"/>
        </w:rPr>
      </w:pPr>
    </w:p>
    <w:p w14:paraId="606C7105" w14:textId="77777777" w:rsidR="00EE53B2" w:rsidRDefault="00EE53B2">
      <w:pPr>
        <w:pStyle w:val="Corpotesto"/>
        <w:rPr>
          <w:sz w:val="20"/>
        </w:rPr>
      </w:pPr>
    </w:p>
    <w:p w14:paraId="3B38A682" w14:textId="77777777" w:rsidR="00EE53B2" w:rsidRDefault="00EE53B2">
      <w:pPr>
        <w:pStyle w:val="Corpotesto"/>
        <w:rPr>
          <w:sz w:val="20"/>
        </w:rPr>
      </w:pPr>
    </w:p>
    <w:p w14:paraId="07588CF7" w14:textId="77777777" w:rsidR="00EE53B2" w:rsidRDefault="00EE53B2">
      <w:pPr>
        <w:pStyle w:val="Corpotesto"/>
        <w:rPr>
          <w:sz w:val="20"/>
        </w:rPr>
      </w:pPr>
    </w:p>
    <w:p w14:paraId="6B249AFF" w14:textId="77777777" w:rsidR="00EE53B2" w:rsidRDefault="00EE53B2">
      <w:pPr>
        <w:pStyle w:val="Corpotesto"/>
        <w:rPr>
          <w:sz w:val="20"/>
        </w:rPr>
      </w:pPr>
    </w:p>
    <w:p w14:paraId="765B1C79" w14:textId="77777777" w:rsidR="00EE53B2" w:rsidRDefault="00EE53B2">
      <w:pPr>
        <w:pStyle w:val="Corpotesto"/>
        <w:rPr>
          <w:sz w:val="20"/>
        </w:rPr>
      </w:pPr>
    </w:p>
    <w:p w14:paraId="20604745" w14:textId="77777777" w:rsidR="00EE53B2" w:rsidRDefault="00EE53B2">
      <w:pPr>
        <w:pStyle w:val="Corpotesto"/>
        <w:rPr>
          <w:sz w:val="20"/>
        </w:rPr>
      </w:pPr>
    </w:p>
    <w:p w14:paraId="289AD88B" w14:textId="77777777" w:rsidR="00EE53B2" w:rsidRDefault="00EE53B2">
      <w:pPr>
        <w:pStyle w:val="Corpotesto"/>
        <w:rPr>
          <w:sz w:val="20"/>
        </w:rPr>
      </w:pPr>
    </w:p>
    <w:p w14:paraId="577201FE" w14:textId="77777777" w:rsidR="00EE53B2" w:rsidRDefault="00EE53B2">
      <w:pPr>
        <w:pStyle w:val="Corpotesto"/>
        <w:rPr>
          <w:sz w:val="20"/>
        </w:rPr>
      </w:pPr>
    </w:p>
    <w:p w14:paraId="4BC361A3" w14:textId="77777777" w:rsidR="00EE53B2" w:rsidRDefault="00EE53B2">
      <w:pPr>
        <w:pStyle w:val="Corpotesto"/>
        <w:rPr>
          <w:sz w:val="20"/>
        </w:rPr>
      </w:pPr>
    </w:p>
    <w:p w14:paraId="2185876E" w14:textId="77777777" w:rsidR="00EE53B2" w:rsidRDefault="00EE53B2">
      <w:pPr>
        <w:pStyle w:val="Corpotesto"/>
        <w:rPr>
          <w:sz w:val="20"/>
        </w:rPr>
      </w:pPr>
    </w:p>
    <w:p w14:paraId="1AA938F1" w14:textId="77777777" w:rsidR="00EE53B2" w:rsidRDefault="00EE53B2">
      <w:pPr>
        <w:pStyle w:val="Corpotesto"/>
        <w:rPr>
          <w:sz w:val="20"/>
        </w:rPr>
      </w:pPr>
    </w:p>
    <w:p w14:paraId="68FA2EF2" w14:textId="77777777" w:rsidR="00EE53B2" w:rsidRDefault="00EE53B2">
      <w:pPr>
        <w:pStyle w:val="Corpotesto"/>
        <w:rPr>
          <w:sz w:val="20"/>
        </w:rPr>
      </w:pPr>
    </w:p>
    <w:p w14:paraId="60E7D8FF" w14:textId="77777777" w:rsidR="00EE53B2" w:rsidRDefault="00EE53B2">
      <w:pPr>
        <w:pStyle w:val="Corpotesto"/>
        <w:rPr>
          <w:sz w:val="20"/>
        </w:rPr>
      </w:pPr>
    </w:p>
    <w:p w14:paraId="397C9BBC" w14:textId="77777777" w:rsidR="00EE53B2" w:rsidRDefault="00EE53B2">
      <w:pPr>
        <w:pStyle w:val="Corpotesto"/>
        <w:rPr>
          <w:sz w:val="20"/>
        </w:rPr>
      </w:pPr>
    </w:p>
    <w:p w14:paraId="7C6F40C1" w14:textId="77777777" w:rsidR="00EE53B2" w:rsidRDefault="00EE53B2">
      <w:pPr>
        <w:pStyle w:val="Corpotesto"/>
        <w:rPr>
          <w:sz w:val="20"/>
        </w:rPr>
      </w:pPr>
    </w:p>
    <w:p w14:paraId="53141490" w14:textId="77777777" w:rsidR="00EE53B2" w:rsidRDefault="00EE53B2">
      <w:pPr>
        <w:pStyle w:val="Corpotesto"/>
        <w:rPr>
          <w:sz w:val="20"/>
        </w:rPr>
      </w:pPr>
    </w:p>
    <w:p w14:paraId="4465BA3E" w14:textId="77777777" w:rsidR="00EE53B2" w:rsidRDefault="00EE53B2">
      <w:pPr>
        <w:pStyle w:val="Corpotesto"/>
        <w:rPr>
          <w:sz w:val="20"/>
        </w:rPr>
      </w:pPr>
    </w:p>
    <w:p w14:paraId="0DA6C5E0" w14:textId="77777777" w:rsidR="00EE53B2" w:rsidRDefault="00EE53B2">
      <w:pPr>
        <w:pStyle w:val="Corpotesto"/>
        <w:rPr>
          <w:sz w:val="20"/>
        </w:rPr>
      </w:pPr>
    </w:p>
    <w:p w14:paraId="5201E4B0" w14:textId="77777777" w:rsidR="00EE53B2" w:rsidRDefault="00EE53B2">
      <w:pPr>
        <w:pStyle w:val="Corpotesto"/>
        <w:rPr>
          <w:sz w:val="20"/>
        </w:rPr>
      </w:pPr>
    </w:p>
    <w:p w14:paraId="2DAF0443" w14:textId="77777777" w:rsidR="00EE53B2" w:rsidRDefault="00EE53B2">
      <w:pPr>
        <w:pStyle w:val="Corpotesto"/>
        <w:rPr>
          <w:sz w:val="20"/>
        </w:rPr>
      </w:pPr>
    </w:p>
    <w:p w14:paraId="2E434D64" w14:textId="77777777" w:rsidR="00EE53B2" w:rsidRDefault="00EE53B2">
      <w:pPr>
        <w:pStyle w:val="Corpotesto"/>
        <w:rPr>
          <w:sz w:val="20"/>
        </w:rPr>
      </w:pPr>
    </w:p>
    <w:p w14:paraId="66FCC101" w14:textId="77777777" w:rsidR="00EE53B2" w:rsidRDefault="006C413E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w:pict w14:anchorId="0BD975F1">
          <v:rect id="_x0000_s1082" style="position:absolute;margin-left:87.6pt;margin-top:10.5pt;width:140.15pt;height:.6pt;z-index:-251651584;mso-wrap-distance-left:0;mso-wrap-distance-right:0;mso-position-horizontal-relative:page" fillcolor="#00000a" stroked="f">
            <w10:wrap type="topAndBottom" anchorx="page"/>
          </v:rect>
        </w:pict>
      </w:r>
    </w:p>
    <w:p w14:paraId="09852EBD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555EC74D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010A91E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A34BD11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445EE7F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29DB5641" w14:textId="77777777" w:rsidR="00EE53B2" w:rsidRDefault="006C413E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w:pict w14:anchorId="308E685B">
          <v:shape id="_x0000_s1083" type="#_x0000_t202" style="position:absolute;left:0;text-align:left;margin-left:82.1pt;margin-top:14.85pt;width:454.65pt;height:19.1pt;z-index:-251650560;mso-wrap-distance-left:0;mso-wrap-distance-right:0;mso-position-horizontal-relative:page" fillcolor="#bfbfbf" strokecolor="#00000a" strokeweight=".36pt">
            <v:textbox inset="0,0,0,0">
              <w:txbxContent>
                <w:p w14:paraId="518EBB3B" w14:textId="77777777"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5E88C677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0995E50" w14:textId="77777777" w:rsidTr="00376191">
        <w:trPr>
          <w:trHeight w:val="400"/>
        </w:trPr>
        <w:tc>
          <w:tcPr>
            <w:tcW w:w="4522" w:type="dxa"/>
          </w:tcPr>
          <w:p w14:paraId="4032AEAE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73640ED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191FB887" w14:textId="77777777" w:rsidTr="00376191">
        <w:trPr>
          <w:trHeight w:val="5318"/>
        </w:trPr>
        <w:tc>
          <w:tcPr>
            <w:tcW w:w="4522" w:type="dxa"/>
          </w:tcPr>
          <w:p w14:paraId="76C3FC99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57BE7C1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AC01D5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7ECF230A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6B802E9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F884FB7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1B66F8D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866513C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68475CE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4C448FD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4930CC6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01F6C7A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0091805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68F4E1A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823E1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0946C3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0869D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2D18AF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CC029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C8D0A6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D4719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615E6A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13F3F4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426A9A9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EB9AE5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0461C90D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366AA6D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48FDCB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E12A14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BC13FD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BACCE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C54BEB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A258723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6CBE31F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78EB76D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374DF5FC" w14:textId="77777777" w:rsidTr="00376191">
        <w:trPr>
          <w:trHeight w:val="738"/>
        </w:trPr>
        <w:tc>
          <w:tcPr>
            <w:tcW w:w="4522" w:type="dxa"/>
          </w:tcPr>
          <w:p w14:paraId="70F6C40B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45CBD24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39B77360" w14:textId="77777777" w:rsidTr="00376191">
        <w:trPr>
          <w:trHeight w:val="1641"/>
        </w:trPr>
        <w:tc>
          <w:tcPr>
            <w:tcW w:w="4522" w:type="dxa"/>
          </w:tcPr>
          <w:p w14:paraId="44E28D61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42568AF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1F1A6D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D458D8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705279C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15F6E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0AD8CE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6D0442DA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7858E78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4DD20549" w14:textId="77777777" w:rsidR="00EE53B2" w:rsidRDefault="00EE53B2">
      <w:pPr>
        <w:pStyle w:val="Corpotesto"/>
        <w:spacing w:before="1"/>
        <w:rPr>
          <w:sz w:val="22"/>
        </w:rPr>
      </w:pPr>
    </w:p>
    <w:p w14:paraId="0D21B271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60C74242" w14:textId="77777777" w:rsidR="00EE53B2" w:rsidRDefault="006C413E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w:pict w14:anchorId="624641AD">
          <v:shape id="_x0000_s1084" type="#_x0000_t202" style="position:absolute;margin-left:82.1pt;margin-top:15.15pt;width:454.65pt;height:19.3pt;z-index:-251649536;mso-wrap-distance-left:0;mso-wrap-distance-right:0;mso-position-horizontal-relative:page" fillcolor="#bfbfbf" strokecolor="#00000a" strokeweight=".36pt">
            <v:textbox inset="0,0,0,0">
              <w:txbxContent>
                <w:p w14:paraId="18DCE96A" w14:textId="77777777" w:rsidR="00EE53B2" w:rsidRDefault="00EE53B2">
                  <w:pPr>
                    <w:spacing w:before="27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 nei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documenti 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14:paraId="5745DA6E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320D85C" w14:textId="77777777" w:rsidTr="00376191">
        <w:trPr>
          <w:trHeight w:val="400"/>
        </w:trPr>
        <w:tc>
          <w:tcPr>
            <w:tcW w:w="4522" w:type="dxa"/>
          </w:tcPr>
          <w:p w14:paraId="2DD9A2D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1149467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5E2BD306" w14:textId="77777777" w:rsidTr="00376191">
        <w:trPr>
          <w:trHeight w:val="789"/>
        </w:trPr>
        <w:tc>
          <w:tcPr>
            <w:tcW w:w="4522" w:type="dxa"/>
          </w:tcPr>
          <w:p w14:paraId="5E1923CD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057F5C46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02039305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524B6D77" w14:textId="77777777" w:rsidR="00EE53B2" w:rsidRDefault="006C413E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w:pict w14:anchorId="3C5262CA">
          <v:rect id="_x0000_s1085" style="position:absolute;margin-left:87.6pt;margin-top:15.1pt;width:140.15pt;height:.6pt;z-index:-251648512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32B3485F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22EC2BB2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9551491" w14:textId="77777777" w:rsidR="00EE53B2" w:rsidRDefault="00EE53B2">
      <w:pPr>
        <w:pStyle w:val="Corpotesto"/>
        <w:rPr>
          <w:sz w:val="20"/>
        </w:rPr>
      </w:pPr>
    </w:p>
    <w:p w14:paraId="3002F4C4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0FDCB2DF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7C74C0DE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2617F14C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7F90B2C4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6D271850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2EE24955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20C6C797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4E3B6A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4DCA39D9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3A240B9C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3DE2F5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D4A0130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621A2A99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20E1179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6528D76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809DC01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51B968D7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6B1C3459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34113717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137B3178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78258056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455CCD7D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50F7D4D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4EAD736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6F303550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277A3F8A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17E4662E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3030AC68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5652E66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0829FC8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1443FB5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0F0F1F8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5238C0A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66448FC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6F4BAFF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45AA49D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30DF45B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72C9FFC7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2E385967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42CAA287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31E7106D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4A6658A6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5363ACB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3490F56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086DF4CD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D550F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2D8DB57A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64DE3C11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3CB3529C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4674FCDE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115B475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08B89DE3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52B55948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3077E30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024CADD4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122F1300" w14:textId="77777777" w:rsidR="00EE53B2" w:rsidRDefault="00EE53B2">
      <w:pPr>
        <w:pStyle w:val="Corpotesto"/>
        <w:spacing w:before="1"/>
        <w:rPr>
          <w:sz w:val="27"/>
        </w:rPr>
      </w:pPr>
    </w:p>
    <w:p w14:paraId="32F8AA70" w14:textId="77777777" w:rsidR="00EE53B2" w:rsidRDefault="006C413E">
      <w:pPr>
        <w:pStyle w:val="Titolo4"/>
      </w:pPr>
      <w:r>
        <w:rPr>
          <w:noProof/>
          <w:lang w:eastAsia="it-IT"/>
        </w:rPr>
        <w:pict w14:anchorId="3FA4AA29">
          <v:shape id="_x0000_s1086" type="#_x0000_t202" style="position:absolute;left:0;text-align:left;margin-left:82.1pt;margin-top:19.2pt;width:454.65pt;height:27.6pt;z-index:-251647488;mso-wrap-distance-left:0;mso-wrap-distance-right:0;mso-position-horizontal-relative:page" fillcolor="#bfbfbf" strokecolor="#00000a" strokeweight=".36pt">
            <v:textbox inset="0,0,0,0">
              <w:txbxContent>
                <w:p w14:paraId="28B195A2" w14:textId="77777777" w:rsidR="00EE53B2" w:rsidRDefault="00EE53B2">
                  <w:pPr>
                    <w:spacing w:before="26" w:line="249" w:lineRule="auto"/>
                    <w:ind w:left="106" w:right="101"/>
                    <w:jc w:val="both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programmi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garanzia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qualità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e/o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norme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gestione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ambientale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sono stati richiesti dalla stazione appaltante o dall’ente concedente nell'avviso o bando pertinente o nei documenti di gara ivi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citati.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08AF5073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384B3E5" w14:textId="77777777" w:rsidTr="00376191">
        <w:trPr>
          <w:trHeight w:val="570"/>
        </w:trPr>
        <w:tc>
          <w:tcPr>
            <w:tcW w:w="4522" w:type="dxa"/>
          </w:tcPr>
          <w:p w14:paraId="48AE0360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56C44B2C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B0B6008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54F63B05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05431F1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4B658342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7E700E16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BD95383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220A3301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10695D70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3238BA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62B70365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41ED727E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C5363C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62704BC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3AC54746" w14:textId="77777777" w:rsidTr="00376191">
        <w:trPr>
          <w:trHeight w:val="1811"/>
        </w:trPr>
        <w:tc>
          <w:tcPr>
            <w:tcW w:w="4522" w:type="dxa"/>
          </w:tcPr>
          <w:p w14:paraId="4D4E2F94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4B841882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25AD019A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9234AA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9F312F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D2AD5E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F5D191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998D0F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3D4C2591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D49FD0D" w14:textId="77777777" w:rsidR="00EE53B2" w:rsidRDefault="00EE53B2">
      <w:pPr>
        <w:pStyle w:val="Corpotesto"/>
        <w:rPr>
          <w:sz w:val="20"/>
        </w:rPr>
      </w:pPr>
    </w:p>
    <w:p w14:paraId="0A7D993E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58477C7" w14:textId="77777777" w:rsidTr="00376191">
        <w:trPr>
          <w:trHeight w:val="736"/>
        </w:trPr>
        <w:tc>
          <w:tcPr>
            <w:tcW w:w="4522" w:type="dxa"/>
          </w:tcPr>
          <w:p w14:paraId="0F6C97D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540B1044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477BDAC4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75F400AE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CCB08ED" w14:textId="77777777" w:rsidR="00EE53B2" w:rsidRDefault="00EE53B2">
      <w:pPr>
        <w:pStyle w:val="Corpotesto"/>
        <w:rPr>
          <w:sz w:val="20"/>
        </w:rPr>
      </w:pPr>
    </w:p>
    <w:p w14:paraId="04222D5D" w14:textId="77777777" w:rsidR="00EE53B2" w:rsidRDefault="00EE53B2">
      <w:pPr>
        <w:pStyle w:val="Corpotesto"/>
        <w:spacing w:before="7"/>
        <w:rPr>
          <w:sz w:val="17"/>
        </w:rPr>
      </w:pPr>
    </w:p>
    <w:p w14:paraId="2E330448" w14:textId="77777777" w:rsidR="00EE53B2" w:rsidRDefault="006C413E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w:pict w14:anchorId="2B20CB60">
          <v:group id="_x0000_s1087" style="position:absolute;left:0;text-align:left;margin-left:60.95pt;margin-top:21.05pt;width:504.6pt;height:59.2pt;z-index:-251646464;mso-wrap-distance-left:0;mso-wrap-distance-right:0;mso-position-horizontal-relative:page" coordorigin="1219,421" coordsize="10092,1184">
            <v:rect id="_x0000_s1088" style="position:absolute;left:1219;top:430;width:10083;height:188" fillcolor="#bfbfbf" stroked="f"/>
            <v:shape id="_x0000_s1089" style="position:absolute;left:1636;top:421;width:9675;height:197" coordorigin="1637,421" coordsize="9675,197" path="m11311,421r-9,l1637,421r,10l1637,618r9,l1646,431r9656,l11302,618r9,l11311,431r,-10xe" fillcolor="#00000a" stroked="f">
              <v:path arrowok="t"/>
            </v:shape>
            <v:rect id="_x0000_s1090" style="position:absolute;left:1219;top:617;width:10083;height:168" fillcolor="#bfbfbf" stroked="f"/>
            <v:shape id="_x0000_s1091" style="position:absolute;left:1636;top:617;width:9675;height:168" coordorigin="1637,618" coordsize="9675,168" o:spt="100" adj="0,,0" path="m1646,618r-9,l1637,786r9,l1646,618xm11311,618r-9,l11302,786r9,l11311,618xe" fillcolor="#00000a" stroked="f">
              <v:stroke joinstyle="round"/>
              <v:formulas/>
              <v:path arrowok="t" o:connecttype="segments" textboxrect="3163,3163,18437,18437"/>
            </v:shape>
            <v:rect id="_x0000_s1092" style="position:absolute;left:1219;top:785;width:10083;height:168" fillcolor="#bfbfbf" stroked="f"/>
            <v:shape id="_x0000_s1093" style="position:absolute;left:1636;top:785;width:9675;height:168" coordorigin="1637,786" coordsize="9675,168" o:spt="100" adj="0,,0" path="m1646,786r-9,l1637,954r9,l1646,786xm11311,786r-9,l11302,954r9,l11311,786xe" fillcolor="#00000a" stroked="f">
              <v:stroke joinstyle="round"/>
              <v:formulas/>
              <v:path arrowok="t" o:connecttype="segments" textboxrect="3163,3163,18437,18437"/>
            </v:shape>
            <v:rect id="_x0000_s1094" style="position:absolute;left:1219;top:953;width:10083;height:286" fillcolor="#bfbfbf" stroked="f"/>
            <v:shape id="_x0000_s1095" style="position:absolute;left:1636;top:953;width:9675;height:286" coordorigin="1637,954" coordsize="9675,286" o:spt="100" adj="0,,0" path="m1646,954r-9,l1637,1239r9,l1646,954xm11311,954r-9,l11302,1239r9,l11311,954xe" fillcolor="#00000a" stroked="f">
              <v:stroke joinstyle="round"/>
              <v:formulas/>
              <v:path arrowok="t" o:connecttype="segments" textboxrect="3163,3163,18437,18437"/>
            </v:shape>
            <v:rect id="_x0000_s1096" style="position:absolute;left:1219;top:1239;width:10083;height:168" fillcolor="#bfbfbf" stroked="f"/>
            <v:shape id="_x0000_s1097" style="position:absolute;left:1636;top:1239;width:9675;height:168" coordorigin="1637,1239" coordsize="9675,168" o:spt="100" adj="0,,0" path="m1646,1239r-9,l1637,1407r9,l1646,1239xm11311,1239r-9,l11302,1407r9,l11311,1239xe" fillcolor="#00000a" stroked="f">
              <v:stroke joinstyle="round"/>
              <v:formulas/>
              <v:path arrowok="t" o:connecttype="segments" textboxrect="3163,3163,18437,18437"/>
            </v:shape>
            <v:rect id="_x0000_s1098" style="position:absolute;left:1219;top:1407;width:10083;height:188" fillcolor="#bfbfbf" stroked="f"/>
            <v:shape id="_x0000_s1099" style="position:absolute;left:1636;top:1407;width:9675;height:197" coordorigin="1637,1407" coordsize="9675,197" path="m11311,1407r-9,l11302,1595r-9656,l1646,1407r-9,l1637,1595r,9l11302,1604r9,l11311,1595r,-188xe" fillcolor="#00000a" stroked="f">
              <v:path arrowok="t"/>
            </v:shape>
            <v:shape id="_x0000_s1100" type="#_x0000_t202" style="position:absolute;left:1219;top:430;width:10083;height:1164" filled="f" stroked="f">
              <v:textbox inset="0,0,0,0">
                <w:txbxContent>
                  <w:p w14:paraId="30469DD7" w14:textId="77777777" w:rsidR="00EE53B2" w:rsidRDefault="00EE53B2">
                    <w:pPr>
                      <w:spacing w:before="24" w:line="252" w:lineRule="auto"/>
                      <w:ind w:left="532" w:right="528"/>
                      <w:jc w:val="both"/>
                      <w:rPr>
                        <w:rFonts w:ascii="Arial" w:hAnsi="Arial"/>
                        <w:b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L'operatore economico deve fornire informazioni solo se la stazione appaltante o l’ente concedente ha specificato i criteri e 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regole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obiettivi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non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discriminatori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applicare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limitare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numero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candidati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saranno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invitati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presentare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un'offerta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partecipare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dialogo.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informazioni,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possono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essere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accompagnate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condizioni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relative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(tipi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di)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certificati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10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forme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produrre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eventualmente,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riportate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nell'avviso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bando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pertinente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gara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citati.</w:t>
                    </w:r>
                  </w:p>
                  <w:p w14:paraId="20221866" w14:textId="77777777" w:rsidR="00EE53B2" w:rsidRDefault="00EE53B2">
                    <w:pPr>
                      <w:spacing w:before="114" w:line="249" w:lineRule="auto"/>
                      <w:ind w:left="532" w:right="528"/>
                      <w:jc w:val="both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Solo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ristrette,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con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negoziazione,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dialogo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partenariati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l'innovazione:</w:t>
                    </w:r>
                  </w:p>
                </w:txbxContent>
              </v:textbox>
            </v:shape>
            <w10:wrap type="topAndBottom" anchorx="page"/>
          </v:group>
        </w:pic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7637FA2C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5C8556C7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4F18AA06" w14:textId="77777777" w:rsidTr="00376191">
        <w:trPr>
          <w:trHeight w:val="400"/>
        </w:trPr>
        <w:tc>
          <w:tcPr>
            <w:tcW w:w="4522" w:type="dxa"/>
          </w:tcPr>
          <w:p w14:paraId="025F069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128D3AE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684EFCE5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003F8253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1F774AF9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3E83FB5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39D2F249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3948BC6D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36717644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184A18C1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6CA59D5A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289286CC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4669922D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6DA4530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5411B56A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5B19AD0D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310AA5C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31644EB5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702C53F0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6F9D1B64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7930B93F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5D3F91B5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6AC5B547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3DC84D8B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4853A4F0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4BEB640D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206A30E6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24E2A9CB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26989A1A" w14:textId="77777777" w:rsidR="00EE53B2" w:rsidRDefault="00EE53B2">
      <w:pPr>
        <w:pStyle w:val="Corpotesto"/>
        <w:rPr>
          <w:sz w:val="20"/>
        </w:rPr>
      </w:pPr>
    </w:p>
    <w:p w14:paraId="475CAA9E" w14:textId="77777777" w:rsidR="00EE53B2" w:rsidRDefault="00EE53B2">
      <w:pPr>
        <w:pStyle w:val="Corpotesto"/>
        <w:rPr>
          <w:sz w:val="20"/>
        </w:rPr>
      </w:pPr>
    </w:p>
    <w:p w14:paraId="490A3AB3" w14:textId="77777777" w:rsidR="00EE53B2" w:rsidRDefault="00EE53B2">
      <w:pPr>
        <w:pStyle w:val="Corpotesto"/>
        <w:rPr>
          <w:sz w:val="20"/>
        </w:rPr>
      </w:pPr>
    </w:p>
    <w:p w14:paraId="287AD3EC" w14:textId="77777777" w:rsidR="00EE53B2" w:rsidRDefault="00EE53B2">
      <w:pPr>
        <w:pStyle w:val="Corpotesto"/>
        <w:rPr>
          <w:sz w:val="20"/>
        </w:rPr>
      </w:pPr>
    </w:p>
    <w:p w14:paraId="0B20D7FC" w14:textId="77777777" w:rsidR="00EE53B2" w:rsidRDefault="00EE53B2">
      <w:pPr>
        <w:pStyle w:val="Corpotesto"/>
        <w:rPr>
          <w:sz w:val="20"/>
        </w:rPr>
      </w:pPr>
    </w:p>
    <w:p w14:paraId="060A8A75" w14:textId="77777777" w:rsidR="00EE53B2" w:rsidRDefault="00EE53B2">
      <w:pPr>
        <w:pStyle w:val="Corpotesto"/>
        <w:rPr>
          <w:sz w:val="20"/>
        </w:rPr>
      </w:pPr>
    </w:p>
    <w:p w14:paraId="5D6E6EE9" w14:textId="77777777" w:rsidR="00EE53B2" w:rsidRDefault="00EE53B2">
      <w:pPr>
        <w:pStyle w:val="Corpotesto"/>
        <w:rPr>
          <w:sz w:val="20"/>
        </w:rPr>
      </w:pPr>
    </w:p>
    <w:p w14:paraId="70A1DAA0" w14:textId="77777777" w:rsidR="00EE53B2" w:rsidRDefault="00EE53B2">
      <w:pPr>
        <w:pStyle w:val="Corpotesto"/>
        <w:rPr>
          <w:sz w:val="20"/>
        </w:rPr>
      </w:pPr>
    </w:p>
    <w:p w14:paraId="0C4D213E" w14:textId="77777777" w:rsidR="00EE53B2" w:rsidRDefault="006C413E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w:pict w14:anchorId="2426EB9B">
          <v:rect id="_x0000_s1101" style="position:absolute;margin-left:87.6pt;margin-top:16.2pt;width:140.15pt;height:.6pt;z-index:-251645440;mso-wrap-distance-left:0;mso-wrap-distance-right:0;mso-position-horizontal-relative:page" fillcolor="#00000a" stroked="f">
            <w10:wrap type="topAndBottom" anchorx="page"/>
          </v:rect>
        </w:pict>
      </w:r>
    </w:p>
    <w:p w14:paraId="0600F768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6E2006E1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5DB4C51F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7AFB18F0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0DF8B7DC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D308A" w14:textId="77777777" w:rsidR="00EE53B2" w:rsidRDefault="00EE53B2">
      <w:r>
        <w:separator/>
      </w:r>
    </w:p>
  </w:endnote>
  <w:endnote w:type="continuationSeparator" w:id="0">
    <w:p w14:paraId="792611F2" w14:textId="77777777" w:rsidR="00EE53B2" w:rsidRDefault="00EE5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02AD2" w14:textId="77777777" w:rsidR="00EE53B2" w:rsidRDefault="006C413E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6180CADE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4.95pt;margin-top:735.6pt;width:10.95pt;height:11.7pt;z-index:-251654144;mso-position-horizontal-relative:page;mso-position-vertical-relative:page" filled="f" stroked="f">
          <v:textbox inset="0,0,0,0">
            <w:txbxContent>
              <w:p w14:paraId="39382B6F" w14:textId="77777777" w:rsidR="00EE53B2" w:rsidRDefault="00EE53B2">
                <w:pPr>
                  <w:spacing w:line="216" w:lineRule="exact"/>
                  <w:ind w:left="6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begin"/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instrText xml:space="preserve"> PAGE </w:instrTex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separate"/>
                </w:r>
                <w:r>
                  <w:rPr>
                    <w:rFonts w:ascii="Calibri" w:eastAsia="Times New Roman"/>
                    <w:noProof/>
                    <w:color w:val="00000A"/>
                    <w:w w:val="102"/>
                    <w:sz w:val="19"/>
                  </w:rPr>
                  <w:t>1</w: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94E97" w14:textId="77777777" w:rsidR="00EE53B2" w:rsidRDefault="006C413E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24F38177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2.05pt;margin-top:735.6pt;width:11.85pt;height:11.7pt;z-index:-251652096;mso-position-horizontal-relative:page;mso-position-vertical-relative:page" filled="f" stroked="f">
          <v:textbox inset="0,0,0,0">
            <w:txbxContent>
              <w:p w14:paraId="4DA57BF7" w14:textId="77777777"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59B36" w14:textId="77777777" w:rsidR="00EE53B2" w:rsidRDefault="006C413E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2CBA6B67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32.05pt;margin-top:735.6pt;width:13.85pt;height:11.7pt;z-index:-251650048;mso-position-horizontal-relative:page;mso-position-vertical-relative:page" filled="f" stroked="f">
          <v:textbox inset="0,0,0,0">
            <w:txbxContent>
              <w:p w14:paraId="4C90BA47" w14:textId="77777777"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</w: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begin"/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instrText xml:space="preserve"> PAGE </w:instrTex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separate"/>
                </w:r>
                <w:r>
                  <w:rPr>
                    <w:rFonts w:ascii="Calibri" w:eastAsia="Times New Roman"/>
                    <w:noProof/>
                    <w:color w:val="00000A"/>
                    <w:sz w:val="19"/>
                  </w:rPr>
                  <w:t>8</w: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2968F6" w14:textId="77777777" w:rsidR="00EE53B2" w:rsidRDefault="00EE53B2">
      <w:r>
        <w:separator/>
      </w:r>
    </w:p>
  </w:footnote>
  <w:footnote w:type="continuationSeparator" w:id="0">
    <w:p w14:paraId="4654C294" w14:textId="77777777" w:rsidR="00EE53B2" w:rsidRDefault="00EE53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1611937842">
    <w:abstractNumId w:val="20"/>
  </w:num>
  <w:num w:numId="2" w16cid:durableId="2118863042">
    <w:abstractNumId w:val="14"/>
  </w:num>
  <w:num w:numId="3" w16cid:durableId="1295941368">
    <w:abstractNumId w:val="18"/>
  </w:num>
  <w:num w:numId="4" w16cid:durableId="895895640">
    <w:abstractNumId w:val="19"/>
  </w:num>
  <w:num w:numId="5" w16cid:durableId="2086603908">
    <w:abstractNumId w:val="8"/>
  </w:num>
  <w:num w:numId="6" w16cid:durableId="452602313">
    <w:abstractNumId w:val="3"/>
  </w:num>
  <w:num w:numId="7" w16cid:durableId="597375177">
    <w:abstractNumId w:val="5"/>
  </w:num>
  <w:num w:numId="8" w16cid:durableId="1182815324">
    <w:abstractNumId w:val="10"/>
  </w:num>
  <w:num w:numId="9" w16cid:durableId="496456639">
    <w:abstractNumId w:val="1"/>
  </w:num>
  <w:num w:numId="10" w16cid:durableId="2060128729">
    <w:abstractNumId w:val="16"/>
  </w:num>
  <w:num w:numId="11" w16cid:durableId="935865839">
    <w:abstractNumId w:val="13"/>
  </w:num>
  <w:num w:numId="12" w16cid:durableId="1195845909">
    <w:abstractNumId w:val="0"/>
  </w:num>
  <w:num w:numId="13" w16cid:durableId="147675670">
    <w:abstractNumId w:val="7"/>
  </w:num>
  <w:num w:numId="14" w16cid:durableId="874856343">
    <w:abstractNumId w:val="4"/>
  </w:num>
  <w:num w:numId="15" w16cid:durableId="1497191641">
    <w:abstractNumId w:val="12"/>
  </w:num>
  <w:num w:numId="16" w16cid:durableId="1621837431">
    <w:abstractNumId w:val="6"/>
  </w:num>
  <w:num w:numId="17" w16cid:durableId="1708606235">
    <w:abstractNumId w:val="17"/>
  </w:num>
  <w:num w:numId="18" w16cid:durableId="913587377">
    <w:abstractNumId w:val="15"/>
  </w:num>
  <w:num w:numId="19" w16cid:durableId="581372730">
    <w:abstractNumId w:val="9"/>
  </w:num>
  <w:num w:numId="20" w16cid:durableId="2020496290">
    <w:abstractNumId w:val="2"/>
  </w:num>
  <w:num w:numId="21" w16cid:durableId="13945448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F6AF5"/>
    <w:rsid w:val="0007328F"/>
    <w:rsid w:val="00114AC7"/>
    <w:rsid w:val="00186112"/>
    <w:rsid w:val="00271E9C"/>
    <w:rsid w:val="00376191"/>
    <w:rsid w:val="003A28F8"/>
    <w:rsid w:val="003B3E99"/>
    <w:rsid w:val="00506A11"/>
    <w:rsid w:val="005443A5"/>
    <w:rsid w:val="00576C00"/>
    <w:rsid w:val="005D17C6"/>
    <w:rsid w:val="005F6AF5"/>
    <w:rsid w:val="006C413E"/>
    <w:rsid w:val="007C4DF0"/>
    <w:rsid w:val="00803083"/>
    <w:rsid w:val="00821486"/>
    <w:rsid w:val="009566B2"/>
    <w:rsid w:val="00B65252"/>
    <w:rsid w:val="00D3032F"/>
    <w:rsid w:val="00D3702C"/>
    <w:rsid w:val="00D90842"/>
    <w:rsid w:val="00EA5607"/>
    <w:rsid w:val="00EE53B2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6"/>
    <o:shapelayout v:ext="edit">
      <o:idmap v:ext="edit" data="1"/>
    </o:shapelayout>
  </w:shapeDefaults>
  <w:decimalSymbol w:val=","/>
  <w:listSeparator w:val=";"/>
  <w14:docId w14:val="73AF9B62"/>
  <w15:docId w15:val="{86778FD4-157D-46F3-AE7C-48DA61A7D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18</Pages>
  <Words>6391</Words>
  <Characters>36433</Characters>
  <Application>Microsoft Office Word</Application>
  <DocSecurity>0</DocSecurity>
  <Lines>303</Lines>
  <Paragraphs>85</Paragraphs>
  <ScaleCrop>false</ScaleCrop>
  <Company/>
  <LinksUpToDate>false</LinksUpToDate>
  <CharactersWithSpaces>42739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Utente</cp:lastModifiedBy>
  <cp:revision>10</cp:revision>
  <dcterms:created xsi:type="dcterms:W3CDTF">2023-07-25T12:09:00Z</dcterms:created>
  <dcterms:modified xsi:type="dcterms:W3CDTF">2025-06-18T15:52:00Z</dcterms:modified>
</cp:coreProperties>
</file>