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8D99" w14:textId="20F2DE76" w:rsidR="00A16BFF" w:rsidRPr="00F43F68" w:rsidRDefault="00A16BFF" w:rsidP="00F43F68">
      <w:pPr>
        <w:autoSpaceDE w:val="0"/>
        <w:autoSpaceDN w:val="0"/>
        <w:adjustRightInd w:val="0"/>
        <w:ind w:right="283"/>
        <w:jc w:val="right"/>
        <w:rPr>
          <w:rFonts w:ascii="Times New Roman" w:eastAsia="Times" w:hAnsi="Times New Roman"/>
          <w:b/>
          <w:bCs/>
          <w:i/>
          <w:sz w:val="20"/>
        </w:rPr>
      </w:pPr>
      <w:r w:rsidRPr="00F43F68">
        <w:rPr>
          <w:rFonts w:ascii="Times New Roman" w:eastAsia="Times" w:hAnsi="Times New Roman"/>
          <w:b/>
          <w:bCs/>
          <w:i/>
          <w:sz w:val="20"/>
        </w:rPr>
        <w:t>ALLEGATO A</w:t>
      </w:r>
    </w:p>
    <w:p w14:paraId="204D2A10" w14:textId="0780F96C" w:rsidR="00F04891" w:rsidRPr="00F43F68" w:rsidRDefault="00F04891" w:rsidP="00A16BFF">
      <w:pPr>
        <w:autoSpaceDE w:val="0"/>
        <w:autoSpaceDN w:val="0"/>
        <w:adjustRightInd w:val="0"/>
        <w:jc w:val="right"/>
        <w:rPr>
          <w:rFonts w:ascii="Times New Roman" w:hAnsi="Times New Roman"/>
          <w:b/>
          <w:i/>
          <w:sz w:val="20"/>
        </w:rPr>
      </w:pPr>
      <w:r w:rsidRPr="00F43F68">
        <w:rPr>
          <w:rFonts w:ascii="Times New Roman" w:hAnsi="Times New Roman"/>
          <w:b/>
          <w:i/>
          <w:sz w:val="20"/>
        </w:rPr>
        <w:t>(Inserire nella documentazione amministrativa e cancellare le parti che non interessano)</w:t>
      </w:r>
    </w:p>
    <w:p w14:paraId="20031FE5" w14:textId="104D89A1" w:rsidR="0044638D" w:rsidRDefault="0044638D" w:rsidP="0044638D">
      <w:pPr>
        <w:pStyle w:val="Corpotesto"/>
        <w:kinsoku w:val="0"/>
        <w:overflowPunct w:val="0"/>
        <w:spacing w:line="20" w:lineRule="atLeast"/>
        <w:ind w:left="116"/>
        <w:rPr>
          <w:sz w:val="2"/>
          <w:szCs w:val="2"/>
        </w:rPr>
      </w:pPr>
    </w:p>
    <w:p w14:paraId="4064AB17" w14:textId="50F1B298" w:rsidR="00F43F68" w:rsidRDefault="00F43F68" w:rsidP="00F43F68">
      <w:pPr>
        <w:tabs>
          <w:tab w:val="left" w:pos="0"/>
        </w:tabs>
        <w:ind w:right="-16"/>
        <w:jc w:val="center"/>
        <w:rPr>
          <w:rFonts w:ascii="Times New Roman" w:eastAsia="Times New Roman" w:hAnsi="Times New Roman"/>
          <w:noProof/>
          <w:sz w:val="32"/>
          <w:szCs w:val="32"/>
        </w:rPr>
      </w:pPr>
    </w:p>
    <w:p w14:paraId="635D4656" w14:textId="2D181D67" w:rsidR="00F43F68" w:rsidRDefault="00F43F68" w:rsidP="00F43F68">
      <w:pPr>
        <w:tabs>
          <w:tab w:val="left" w:pos="0"/>
        </w:tabs>
        <w:ind w:right="-16"/>
        <w:jc w:val="center"/>
        <w:rPr>
          <w:rFonts w:ascii="Times New Roman" w:eastAsia="Times New Roman" w:hAnsi="Times New Roman"/>
          <w:noProof/>
          <w:sz w:val="32"/>
          <w:szCs w:val="32"/>
        </w:rPr>
      </w:pPr>
      <w:r>
        <w:rPr>
          <w:rFonts w:ascii="Calibri Light" w:eastAsia="Calibri Light" w:hAnsi="Calibri Light" w:cs="Calibri Light"/>
          <w:noProof/>
        </w:rPr>
        <w:drawing>
          <wp:anchor distT="0" distB="0" distL="114300" distR="114300" simplePos="0" relativeHeight="251659264" behindDoc="0" locked="0" layoutInCell="1" allowOverlap="1" wp14:anchorId="70D54279" wp14:editId="43FDBEB0">
            <wp:simplePos x="0" y="0"/>
            <wp:positionH relativeFrom="margin">
              <wp:posOffset>5780405</wp:posOffset>
            </wp:positionH>
            <wp:positionV relativeFrom="margin">
              <wp:posOffset>702310</wp:posOffset>
            </wp:positionV>
            <wp:extent cx="888365" cy="1056640"/>
            <wp:effectExtent l="0" t="0" r="6985" b="0"/>
            <wp:wrapNone/>
            <wp:docPr id="2" name="Immagine 2" descr="LOGO-UN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LOGO-UNI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8365" cy="105664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Light" w:eastAsia="Calibri Light" w:hAnsi="Calibri Light" w:cs="Calibri Light"/>
          <w:noProof/>
        </w:rPr>
        <w:drawing>
          <wp:anchor distT="0" distB="0" distL="114300" distR="114300" simplePos="0" relativeHeight="251660288" behindDoc="1" locked="0" layoutInCell="1" allowOverlap="1" wp14:anchorId="5AF829E2" wp14:editId="7354506F">
            <wp:simplePos x="0" y="0"/>
            <wp:positionH relativeFrom="margin">
              <wp:posOffset>5033645</wp:posOffset>
            </wp:positionH>
            <wp:positionV relativeFrom="margin">
              <wp:posOffset>721360</wp:posOffset>
            </wp:positionV>
            <wp:extent cx="790575" cy="1056640"/>
            <wp:effectExtent l="0" t="0" r="9525" b="0"/>
            <wp:wrapNone/>
            <wp:docPr id="4" name="Immagine 4" descr="Logo Provincia Sal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Logo Provincia Saler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056640"/>
                    </a:xfrm>
                    <a:prstGeom prst="rect">
                      <a:avLst/>
                    </a:prstGeom>
                    <a:noFill/>
                  </pic:spPr>
                </pic:pic>
              </a:graphicData>
            </a:graphic>
            <wp14:sizeRelH relativeFrom="page">
              <wp14:pctWidth>0</wp14:pctWidth>
            </wp14:sizeRelH>
            <wp14:sizeRelV relativeFrom="page">
              <wp14:pctHeight>0</wp14:pctHeight>
            </wp14:sizeRelV>
          </wp:anchor>
        </w:drawing>
      </w:r>
    </w:p>
    <w:p w14:paraId="710470E3" w14:textId="547524F8" w:rsidR="00F43F68" w:rsidRPr="00AC4407" w:rsidRDefault="00F43F68" w:rsidP="00F43F68">
      <w:pPr>
        <w:pStyle w:val="Intestazione"/>
        <w:tabs>
          <w:tab w:val="clear" w:pos="4819"/>
          <w:tab w:val="clear" w:pos="9638"/>
          <w:tab w:val="center" w:pos="4536"/>
          <w:tab w:val="right" w:pos="9923"/>
        </w:tabs>
        <w:spacing w:line="240" w:lineRule="auto"/>
        <w:jc w:val="center"/>
        <w:rPr>
          <w:rFonts w:eastAsia="Times New Roman"/>
          <w:b/>
          <w:sz w:val="44"/>
          <w:szCs w:val="44"/>
          <w:lang w:eastAsia="en-US"/>
        </w:rPr>
      </w:pPr>
      <w:r w:rsidRPr="00AC4407">
        <w:rPr>
          <w:rFonts w:eastAsia="Calibri Light"/>
          <w:noProof/>
          <w:sz w:val="22"/>
          <w:lang w:eastAsia="en-US"/>
        </w:rPr>
        <w:drawing>
          <wp:anchor distT="0" distB="0" distL="114300" distR="114300" simplePos="0" relativeHeight="251661312" behindDoc="1" locked="0" layoutInCell="1" allowOverlap="1" wp14:anchorId="2581AEF0" wp14:editId="7B20FEC8">
            <wp:simplePos x="0" y="0"/>
            <wp:positionH relativeFrom="column">
              <wp:posOffset>0</wp:posOffset>
            </wp:positionH>
            <wp:positionV relativeFrom="paragraph">
              <wp:posOffset>-40640</wp:posOffset>
            </wp:positionV>
            <wp:extent cx="748665" cy="1056640"/>
            <wp:effectExtent l="0" t="0" r="0" b="0"/>
            <wp:wrapNone/>
            <wp:docPr id="1" name="Immagine 1" descr="LOGO COMUNE DI TORCHI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COMUNE DI TORCHIA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8665" cy="1056640"/>
                    </a:xfrm>
                    <a:prstGeom prst="rect">
                      <a:avLst/>
                    </a:prstGeom>
                    <a:noFill/>
                  </pic:spPr>
                </pic:pic>
              </a:graphicData>
            </a:graphic>
            <wp14:sizeRelH relativeFrom="page">
              <wp14:pctWidth>0</wp14:pctWidth>
            </wp14:sizeRelH>
            <wp14:sizeRelV relativeFrom="page">
              <wp14:pctHeight>0</wp14:pctHeight>
            </wp14:sizeRelV>
          </wp:anchor>
        </w:drawing>
      </w:r>
      <w:r w:rsidRPr="00AC4407">
        <w:rPr>
          <w:b/>
          <w:sz w:val="44"/>
          <w:szCs w:val="44"/>
        </w:rPr>
        <w:t>COMUNE DI TORCHIARA</w:t>
      </w:r>
    </w:p>
    <w:p w14:paraId="526BA502" w14:textId="77777777" w:rsidR="00F43F68" w:rsidRPr="00AC4407" w:rsidRDefault="00F43F68" w:rsidP="00F43F68">
      <w:pPr>
        <w:pStyle w:val="Intestazione"/>
        <w:tabs>
          <w:tab w:val="clear" w:pos="4819"/>
          <w:tab w:val="clear" w:pos="9638"/>
          <w:tab w:val="center" w:pos="4536"/>
          <w:tab w:val="right" w:pos="9923"/>
        </w:tabs>
        <w:spacing w:line="240" w:lineRule="auto"/>
        <w:jc w:val="center"/>
        <w:rPr>
          <w:rFonts w:eastAsia="Calibri Light"/>
          <w:b/>
          <w:sz w:val="24"/>
        </w:rPr>
      </w:pPr>
      <w:r w:rsidRPr="00AC4407">
        <w:rPr>
          <w:b/>
        </w:rPr>
        <w:t>Provincia di Salerno – Unione dei Comuni Paestum Alto Cilento</w:t>
      </w:r>
    </w:p>
    <w:p w14:paraId="06A610FA" w14:textId="77777777" w:rsidR="00F43F68" w:rsidRPr="00AC4407" w:rsidRDefault="00F43F68" w:rsidP="00F43F68">
      <w:pPr>
        <w:pStyle w:val="Intestazione"/>
        <w:tabs>
          <w:tab w:val="clear" w:pos="4819"/>
          <w:tab w:val="clear" w:pos="9638"/>
          <w:tab w:val="left" w:pos="0"/>
          <w:tab w:val="center" w:pos="4536"/>
          <w:tab w:val="right" w:pos="9923"/>
        </w:tabs>
        <w:spacing w:line="240" w:lineRule="auto"/>
        <w:jc w:val="center"/>
        <w:rPr>
          <w:sz w:val="22"/>
        </w:rPr>
      </w:pPr>
      <w:r w:rsidRPr="00AC4407">
        <w:t>Via Roma, 1 – 84076 TORCHIARA (SA)</w:t>
      </w:r>
    </w:p>
    <w:p w14:paraId="2BE5F2BB" w14:textId="77777777" w:rsidR="00F43F68" w:rsidRPr="00AC4407" w:rsidRDefault="00F43F68" w:rsidP="00F43F68">
      <w:pPr>
        <w:pStyle w:val="Intestazione"/>
        <w:tabs>
          <w:tab w:val="clear" w:pos="4819"/>
          <w:tab w:val="clear" w:pos="9638"/>
          <w:tab w:val="left" w:pos="0"/>
          <w:tab w:val="center" w:pos="4536"/>
          <w:tab w:val="right" w:pos="9923"/>
        </w:tabs>
        <w:spacing w:line="240" w:lineRule="auto"/>
        <w:jc w:val="center"/>
      </w:pPr>
      <w:r w:rsidRPr="00AC4407">
        <w:t xml:space="preserve">Tel. </w:t>
      </w:r>
      <w:proofErr w:type="gramStart"/>
      <w:r w:rsidRPr="00AC4407">
        <w:t>0974831102  –</w:t>
      </w:r>
      <w:proofErr w:type="gramEnd"/>
      <w:r w:rsidRPr="00AC4407">
        <w:t xml:space="preserve">  fax </w:t>
      </w:r>
      <w:proofErr w:type="gramStart"/>
      <w:r w:rsidRPr="00AC4407">
        <w:t>0974831921  -</w:t>
      </w:r>
      <w:proofErr w:type="gramEnd"/>
      <w:r w:rsidRPr="00AC4407">
        <w:t xml:space="preserve">  </w:t>
      </w:r>
      <w:proofErr w:type="spellStart"/>
      <w:r w:rsidRPr="00AC4407">
        <w:t>P.e.c</w:t>
      </w:r>
      <w:proofErr w:type="spellEnd"/>
      <w:r w:rsidRPr="00AC4407">
        <w:t xml:space="preserve">.: </w:t>
      </w:r>
      <w:hyperlink r:id="rId10" w:history="1">
        <w:r w:rsidRPr="00AC4407">
          <w:rPr>
            <w:rStyle w:val="Collegamentoipertestuale"/>
            <w:rFonts w:eastAsia="Calibri Light"/>
          </w:rPr>
          <w:t>info@pec.comunetorchiara.it</w:t>
        </w:r>
      </w:hyperlink>
    </w:p>
    <w:p w14:paraId="2F9DB458" w14:textId="77777777" w:rsidR="00F43F68" w:rsidRPr="00AC4407" w:rsidRDefault="00F43F68" w:rsidP="00F43F68">
      <w:pPr>
        <w:pStyle w:val="Intestazione"/>
        <w:tabs>
          <w:tab w:val="clear" w:pos="4819"/>
          <w:tab w:val="clear" w:pos="9638"/>
          <w:tab w:val="left" w:pos="0"/>
          <w:tab w:val="center" w:pos="4536"/>
          <w:tab w:val="right" w:pos="9923"/>
        </w:tabs>
        <w:spacing w:line="240" w:lineRule="auto"/>
        <w:jc w:val="center"/>
      </w:pPr>
      <w:r w:rsidRPr="00AC4407">
        <w:t>Sito Istituzionale: www.halleyweb.com/c065147/hh/index.php</w:t>
      </w:r>
    </w:p>
    <w:p w14:paraId="501C6797" w14:textId="77777777" w:rsidR="00F43F68" w:rsidRDefault="00F43F68" w:rsidP="00F43F68">
      <w:pPr>
        <w:tabs>
          <w:tab w:val="left" w:pos="0"/>
        </w:tabs>
        <w:spacing w:before="57"/>
        <w:ind w:right="-16"/>
        <w:jc w:val="center"/>
        <w:rPr>
          <w:rFonts w:ascii="Calibri Light" w:hAnsi="Calibri Light" w:cs="Calibri Light"/>
          <w:sz w:val="12"/>
          <w:szCs w:val="12"/>
        </w:rPr>
      </w:pPr>
    </w:p>
    <w:p w14:paraId="60794888" w14:textId="112CD40F" w:rsidR="00E23E29" w:rsidRDefault="00E23E29" w:rsidP="00E32FA4">
      <w:pPr>
        <w:widowControl w:val="0"/>
        <w:autoSpaceDE w:val="0"/>
        <w:autoSpaceDN w:val="0"/>
        <w:jc w:val="center"/>
        <w:rPr>
          <w:rFonts w:ascii="Times New Roman" w:eastAsia="Garamond" w:hAnsi="Times New Roman"/>
          <w:spacing w:val="-1"/>
          <w:sz w:val="20"/>
          <w:szCs w:val="18"/>
        </w:rPr>
      </w:pPr>
      <w:bookmarkStart w:id="0" w:name="_Hlk141789975"/>
    </w:p>
    <w:p w14:paraId="7FCFFC8A" w14:textId="77777777" w:rsidR="00F43F68" w:rsidRDefault="00F43F68" w:rsidP="00E32FA4">
      <w:pPr>
        <w:widowControl w:val="0"/>
        <w:autoSpaceDE w:val="0"/>
        <w:autoSpaceDN w:val="0"/>
        <w:jc w:val="center"/>
        <w:rPr>
          <w:rFonts w:ascii="Times New Roman" w:eastAsia="Garamond" w:hAnsi="Times New Roman"/>
          <w:spacing w:val="-1"/>
          <w:sz w:val="20"/>
          <w:szCs w:val="18"/>
        </w:rPr>
      </w:pPr>
    </w:p>
    <w:p w14:paraId="717A04DE" w14:textId="77777777" w:rsidR="00F43F68" w:rsidRDefault="00F43F68" w:rsidP="00E32FA4">
      <w:pPr>
        <w:widowControl w:val="0"/>
        <w:autoSpaceDE w:val="0"/>
        <w:autoSpaceDN w:val="0"/>
        <w:jc w:val="center"/>
        <w:rPr>
          <w:rFonts w:ascii="Times New Roman" w:eastAsia="Garamond" w:hAnsi="Times New Roman"/>
          <w:spacing w:val="-1"/>
          <w:sz w:val="20"/>
          <w:szCs w:val="18"/>
        </w:rPr>
      </w:pP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1945"/>
        <w:gridCol w:w="3016"/>
        <w:gridCol w:w="4678"/>
      </w:tblGrid>
      <w:tr w:rsidR="00E23E29" w:rsidRPr="00594FE6" w14:paraId="7D000454" w14:textId="77777777" w:rsidTr="007F6108">
        <w:trPr>
          <w:trHeight w:hRule="exact" w:val="601"/>
          <w:jc w:val="center"/>
        </w:trPr>
        <w:tc>
          <w:tcPr>
            <w:tcW w:w="9639" w:type="dxa"/>
            <w:gridSpan w:val="3"/>
            <w:shd w:val="clear" w:color="auto" w:fill="8EAADB" w:themeFill="accent1" w:themeFillTint="99"/>
            <w:vAlign w:val="center"/>
          </w:tcPr>
          <w:p w14:paraId="0787BA3A" w14:textId="42444D53" w:rsidR="00E23E29" w:rsidRPr="00594FE6" w:rsidRDefault="00E23E29" w:rsidP="007F6108">
            <w:pPr>
              <w:spacing w:before="60"/>
              <w:ind w:right="3"/>
              <w:jc w:val="center"/>
              <w:rPr>
                <w:rFonts w:ascii="Times New Roman" w:eastAsia="Garamond" w:hAnsi="Times New Roman"/>
                <w:sz w:val="28"/>
                <w:szCs w:val="28"/>
              </w:rPr>
            </w:pPr>
            <w:r>
              <w:rPr>
                <w:rFonts w:ascii="Times New Roman" w:eastAsia="Calibri" w:hAnsi="Times New Roman"/>
                <w:b/>
                <w:spacing w:val="-1"/>
                <w:sz w:val="28"/>
                <w:szCs w:val="18"/>
                <w:lang w:eastAsia="en-US"/>
              </w:rPr>
              <w:t>ALLEGATO A – DOMANDA DI PARTECIPAZIONE</w:t>
            </w:r>
          </w:p>
        </w:tc>
      </w:tr>
      <w:tr w:rsidR="00E23E29" w:rsidRPr="00594FE6" w14:paraId="64E298D3" w14:textId="77777777" w:rsidTr="007F6108">
        <w:trPr>
          <w:trHeight w:hRule="exact" w:val="1135"/>
          <w:jc w:val="center"/>
        </w:trPr>
        <w:tc>
          <w:tcPr>
            <w:tcW w:w="9639" w:type="dxa"/>
            <w:gridSpan w:val="3"/>
            <w:shd w:val="clear" w:color="auto" w:fill="D9E2F3" w:themeFill="accent1" w:themeFillTint="33"/>
            <w:vAlign w:val="center"/>
          </w:tcPr>
          <w:p w14:paraId="04B312BD" w14:textId="77777777" w:rsidR="00E23E29" w:rsidRPr="00594FE6" w:rsidRDefault="00E23E29" w:rsidP="007F6108">
            <w:pPr>
              <w:spacing w:line="252" w:lineRule="auto"/>
              <w:ind w:left="193" w:right="190" w:hanging="1"/>
              <w:jc w:val="both"/>
              <w:rPr>
                <w:rFonts w:ascii="Times New Roman" w:eastAsia="Garamond" w:hAnsi="Times New Roman"/>
                <w:spacing w:val="-1"/>
              </w:rPr>
            </w:pPr>
            <w:r w:rsidRPr="00594FE6">
              <w:rPr>
                <w:rFonts w:ascii="Times New Roman" w:eastAsia="Garamond" w:hAnsi="Times New Roman"/>
                <w:spacing w:val="-1"/>
              </w:rPr>
              <w:fldChar w:fldCharType="begin"/>
            </w:r>
            <w:r w:rsidRPr="00594FE6">
              <w:rPr>
                <w:rFonts w:ascii="Times New Roman" w:eastAsia="Garamond" w:hAnsi="Times New Roman"/>
                <w:spacing w:val="-1"/>
              </w:rPr>
              <w:instrText xml:space="preserve"> MERGEFIELD PROCEDURA_UTILIZZATA </w:instrText>
            </w:r>
            <w:r w:rsidRPr="00594FE6">
              <w:rPr>
                <w:rFonts w:ascii="Times New Roman" w:eastAsia="Garamond" w:hAnsi="Times New Roman"/>
                <w:spacing w:val="-1"/>
              </w:rPr>
              <w:fldChar w:fldCharType="separate"/>
            </w:r>
            <w:r w:rsidRPr="00110AF3">
              <w:rPr>
                <w:rFonts w:ascii="Times New Roman" w:eastAsia="Garamond" w:hAnsi="Times New Roman"/>
                <w:noProof/>
                <w:spacing w:val="-1"/>
              </w:rPr>
              <w:t>Procedura aperta previa pubblicazione di un bando di gara in applicazione dell’art. 71 del D.Lgs. n. 36/2023, con il criterio dell’offerta economicamente più vantaggiosa sulla base del miglior rapporto qualità/prezzo.</w:t>
            </w:r>
            <w:r w:rsidRPr="00594FE6">
              <w:rPr>
                <w:rFonts w:ascii="Times New Roman" w:eastAsia="Garamond" w:hAnsi="Times New Roman"/>
                <w:spacing w:val="-1"/>
              </w:rPr>
              <w:fldChar w:fldCharType="end"/>
            </w:r>
          </w:p>
        </w:tc>
      </w:tr>
      <w:tr w:rsidR="00F43F68" w:rsidRPr="00594FE6" w14:paraId="3EA2BBCE" w14:textId="77777777" w:rsidTr="007F6108">
        <w:trPr>
          <w:trHeight w:hRule="exact" w:val="1345"/>
          <w:jc w:val="center"/>
        </w:trPr>
        <w:tc>
          <w:tcPr>
            <w:tcW w:w="1945" w:type="dxa"/>
            <w:shd w:val="clear" w:color="auto" w:fill="D9E2F3" w:themeFill="accent1" w:themeFillTint="33"/>
            <w:vAlign w:val="center"/>
          </w:tcPr>
          <w:p w14:paraId="640DD162" w14:textId="3C8981FA" w:rsidR="00F43F68" w:rsidRPr="00594FE6" w:rsidRDefault="00F43F68" w:rsidP="00F43F68">
            <w:pPr>
              <w:jc w:val="center"/>
              <w:rPr>
                <w:rFonts w:ascii="Times New Roman" w:hAnsi="Times New Roman"/>
                <w:sz w:val="24"/>
                <w:szCs w:val="24"/>
              </w:rPr>
            </w:pPr>
            <w:r>
              <w:rPr>
                <w:rFonts w:ascii="Times New Roman" w:eastAsia="Garamond" w:hAnsi="Times New Roman"/>
                <w:spacing w:val="-1"/>
                <w:sz w:val="24"/>
                <w:szCs w:val="24"/>
                <w:lang w:val="en-US"/>
              </w:rPr>
              <w:t>OGGETTO:</w:t>
            </w:r>
          </w:p>
        </w:tc>
        <w:tc>
          <w:tcPr>
            <w:tcW w:w="7694" w:type="dxa"/>
            <w:gridSpan w:val="2"/>
            <w:shd w:val="clear" w:color="auto" w:fill="D9E2F3" w:themeFill="accent1" w:themeFillTint="33"/>
            <w:vAlign w:val="center"/>
          </w:tcPr>
          <w:p w14:paraId="01268AAD" w14:textId="3E6C8A7B" w:rsidR="00F43F68" w:rsidRPr="007B195A" w:rsidRDefault="00F43F68" w:rsidP="00F43F68">
            <w:pPr>
              <w:ind w:left="141" w:right="180"/>
              <w:jc w:val="both"/>
              <w:rPr>
                <w:rFonts w:ascii="Times New Roman" w:hAnsi="Times New Roman"/>
                <w:b/>
                <w:bCs/>
                <w:sz w:val="24"/>
                <w:szCs w:val="24"/>
              </w:rPr>
            </w:pPr>
            <w:r w:rsidRPr="007B195A">
              <w:rPr>
                <w:rFonts w:ascii="Times New Roman" w:hAnsi="Times New Roman"/>
                <w:b/>
                <w:bCs/>
                <w:sz w:val="24"/>
                <w:szCs w:val="24"/>
                <w:lang w:val="en-US"/>
              </w:rPr>
              <w:t>“LAVORI DI INCREMENTO DELL'EFFICIENZA ENERGETICA DELL'IMPIANTO SPORTIVO "PALACILENTO" IN VIA VAPPIANI - VIA PROVINCIALE 86 DI TORCHIARA (SA)”</w:t>
            </w:r>
          </w:p>
        </w:tc>
      </w:tr>
      <w:tr w:rsidR="00F43F68" w:rsidRPr="00594FE6" w14:paraId="285D69CC" w14:textId="77777777" w:rsidTr="007F6108">
        <w:trPr>
          <w:trHeight w:hRule="exact" w:val="668"/>
          <w:jc w:val="center"/>
        </w:trPr>
        <w:tc>
          <w:tcPr>
            <w:tcW w:w="1945" w:type="dxa"/>
            <w:shd w:val="clear" w:color="auto" w:fill="D9E2F3" w:themeFill="accent1" w:themeFillTint="33"/>
            <w:vAlign w:val="center"/>
          </w:tcPr>
          <w:p w14:paraId="040BA715" w14:textId="37032B70" w:rsidR="00F43F68" w:rsidRPr="00594FE6" w:rsidRDefault="00F43F68" w:rsidP="00F43F68">
            <w:pPr>
              <w:jc w:val="center"/>
              <w:rPr>
                <w:rFonts w:ascii="Times New Roman" w:eastAsia="Garamond" w:hAnsi="Times New Roman"/>
                <w:spacing w:val="-1"/>
                <w:sz w:val="24"/>
                <w:szCs w:val="24"/>
              </w:rPr>
            </w:pPr>
            <w:r>
              <w:rPr>
                <w:rFonts w:ascii="Times New Roman" w:eastAsia="Garamond" w:hAnsi="Times New Roman"/>
                <w:spacing w:val="-1"/>
                <w:sz w:val="24"/>
                <w:szCs w:val="24"/>
                <w:lang w:val="en-US"/>
              </w:rPr>
              <w:t>COMMITTENTE:</w:t>
            </w:r>
          </w:p>
        </w:tc>
        <w:tc>
          <w:tcPr>
            <w:tcW w:w="7694" w:type="dxa"/>
            <w:gridSpan w:val="2"/>
            <w:shd w:val="clear" w:color="auto" w:fill="D9E2F3" w:themeFill="accent1" w:themeFillTint="33"/>
            <w:vAlign w:val="center"/>
          </w:tcPr>
          <w:p w14:paraId="4E157605" w14:textId="79603BE0" w:rsidR="00F43F68" w:rsidRPr="007B195A" w:rsidRDefault="00F43F68" w:rsidP="00F43F68">
            <w:pPr>
              <w:ind w:left="141" w:right="180"/>
              <w:jc w:val="both"/>
              <w:rPr>
                <w:rFonts w:ascii="Times New Roman" w:hAnsi="Times New Roman"/>
                <w:b/>
                <w:bCs/>
                <w:sz w:val="24"/>
                <w:szCs w:val="24"/>
              </w:rPr>
            </w:pPr>
            <w:r w:rsidRPr="007B195A">
              <w:rPr>
                <w:rFonts w:ascii="Times New Roman" w:hAnsi="Times New Roman"/>
                <w:b/>
                <w:bCs/>
                <w:sz w:val="24"/>
                <w:szCs w:val="24"/>
                <w:lang w:val="en-US"/>
              </w:rPr>
              <w:t>COMUNE DI TORCHIARA</w:t>
            </w:r>
          </w:p>
        </w:tc>
      </w:tr>
      <w:tr w:rsidR="00F43F68" w:rsidRPr="00594FE6" w14:paraId="42CDDC5F" w14:textId="77777777" w:rsidTr="007F6108">
        <w:trPr>
          <w:trHeight w:hRule="exact" w:val="369"/>
          <w:jc w:val="center"/>
        </w:trPr>
        <w:tc>
          <w:tcPr>
            <w:tcW w:w="4961" w:type="dxa"/>
            <w:gridSpan w:val="2"/>
            <w:shd w:val="clear" w:color="auto" w:fill="D9E2F3" w:themeFill="accent1" w:themeFillTint="33"/>
          </w:tcPr>
          <w:p w14:paraId="22B071A1" w14:textId="3EC880EF" w:rsidR="00F43F68" w:rsidRPr="007B195A" w:rsidRDefault="00F43F68" w:rsidP="00F43F68">
            <w:pPr>
              <w:spacing w:line="285" w:lineRule="exact"/>
              <w:jc w:val="center"/>
              <w:rPr>
                <w:rFonts w:ascii="Times New Roman" w:eastAsia="Times New Roman" w:hAnsi="Times New Roman"/>
                <w:bCs/>
                <w:sz w:val="24"/>
                <w:szCs w:val="24"/>
              </w:rPr>
            </w:pPr>
            <w:r w:rsidRPr="007B195A">
              <w:rPr>
                <w:rFonts w:ascii="Times New Roman" w:hAnsi="Times New Roman"/>
                <w:b/>
                <w:sz w:val="24"/>
                <w:lang w:val="en-US"/>
              </w:rPr>
              <w:t>CUP:</w:t>
            </w:r>
            <w:r w:rsidRPr="007B195A">
              <w:rPr>
                <w:rFonts w:ascii="Times New Roman" w:hAnsi="Times New Roman"/>
                <w:bCs/>
                <w:sz w:val="24"/>
                <w:lang w:val="en-US"/>
              </w:rPr>
              <w:t xml:space="preserve"> </w:t>
            </w:r>
            <w:r w:rsidRPr="007B195A">
              <w:rPr>
                <w:rFonts w:ascii="Times New Roman" w:hAnsi="Times New Roman"/>
                <w:b/>
                <w:bCs/>
                <w:sz w:val="24"/>
                <w:lang w:val="en-US"/>
              </w:rPr>
              <w:t>I94J26000070005</w:t>
            </w:r>
          </w:p>
        </w:tc>
        <w:tc>
          <w:tcPr>
            <w:tcW w:w="4678" w:type="dxa"/>
            <w:shd w:val="clear" w:color="auto" w:fill="D9E2F3" w:themeFill="accent1" w:themeFillTint="33"/>
          </w:tcPr>
          <w:p w14:paraId="66040201" w14:textId="01020E23" w:rsidR="00F43F68" w:rsidRPr="007B195A" w:rsidRDefault="00F43F68" w:rsidP="00F43F68">
            <w:pPr>
              <w:spacing w:line="285" w:lineRule="exact"/>
              <w:jc w:val="center"/>
              <w:rPr>
                <w:rFonts w:ascii="Times New Roman" w:eastAsia="Times New Roman" w:hAnsi="Times New Roman"/>
                <w:bCs/>
                <w:sz w:val="24"/>
                <w:szCs w:val="24"/>
              </w:rPr>
            </w:pPr>
            <w:r w:rsidRPr="007B195A">
              <w:rPr>
                <w:rFonts w:ascii="Times New Roman" w:hAnsi="Times New Roman"/>
                <w:b/>
                <w:sz w:val="24"/>
                <w:lang w:val="en-US"/>
              </w:rPr>
              <w:t>CIG:</w:t>
            </w:r>
            <w:r w:rsidRPr="007B195A">
              <w:rPr>
                <w:rFonts w:ascii="Times New Roman" w:hAnsi="Times New Roman"/>
                <w:bCs/>
                <w:spacing w:val="-1"/>
                <w:sz w:val="24"/>
                <w:lang w:val="en-US"/>
              </w:rPr>
              <w:t xml:space="preserve"> </w:t>
            </w:r>
            <w:bookmarkStart w:id="1" w:name="_Hlk240555684"/>
            <w:r w:rsidR="005B65DA" w:rsidRPr="005B65DA">
              <w:rPr>
                <w:rFonts w:ascii="Times New Roman" w:hAnsi="Times New Roman"/>
                <w:b/>
                <w:sz w:val="24"/>
                <w:lang w:val="en-US"/>
              </w:rPr>
              <w:t>BD04ED1000</w:t>
            </w:r>
            <w:bookmarkEnd w:id="1"/>
          </w:p>
        </w:tc>
      </w:tr>
      <w:tr w:rsidR="00F43F68" w:rsidRPr="00594FE6" w14:paraId="26755B27" w14:textId="77777777" w:rsidTr="007F6108">
        <w:trPr>
          <w:trHeight w:hRule="exact" w:val="369"/>
          <w:jc w:val="center"/>
        </w:trPr>
        <w:tc>
          <w:tcPr>
            <w:tcW w:w="4961" w:type="dxa"/>
            <w:gridSpan w:val="2"/>
            <w:shd w:val="clear" w:color="auto" w:fill="D9E2F3" w:themeFill="accent1" w:themeFillTint="33"/>
          </w:tcPr>
          <w:p w14:paraId="6E8BF396" w14:textId="3625CD75" w:rsidR="00F43F68" w:rsidRPr="00DE1B13" w:rsidRDefault="00F43F68" w:rsidP="00F43F68">
            <w:pPr>
              <w:spacing w:line="285" w:lineRule="exact"/>
              <w:jc w:val="center"/>
              <w:rPr>
                <w:rFonts w:ascii="Times New Roman" w:eastAsia="Calibri" w:hAnsi="Times New Roman"/>
                <w:b/>
                <w:color w:val="EE0000"/>
                <w:sz w:val="24"/>
              </w:rPr>
            </w:pPr>
            <w:proofErr w:type="spellStart"/>
            <w:r>
              <w:rPr>
                <w:rFonts w:ascii="Times New Roman" w:hAnsi="Times New Roman"/>
                <w:b/>
                <w:sz w:val="24"/>
                <w:lang w:val="en-US"/>
              </w:rPr>
              <w:t>Identificativo</w:t>
            </w:r>
            <w:proofErr w:type="spellEnd"/>
            <w:r>
              <w:rPr>
                <w:rFonts w:ascii="Times New Roman" w:hAnsi="Times New Roman"/>
                <w:b/>
                <w:sz w:val="24"/>
                <w:lang w:val="en-US"/>
              </w:rPr>
              <w:t xml:space="preserve"> </w:t>
            </w:r>
            <w:proofErr w:type="spellStart"/>
            <w:r>
              <w:rPr>
                <w:rFonts w:ascii="Times New Roman" w:hAnsi="Times New Roman"/>
                <w:b/>
                <w:sz w:val="24"/>
                <w:lang w:val="en-US"/>
              </w:rPr>
              <w:t>gara</w:t>
            </w:r>
            <w:proofErr w:type="spellEnd"/>
            <w:r>
              <w:rPr>
                <w:rFonts w:ascii="Times New Roman" w:hAnsi="Times New Roman"/>
                <w:b/>
                <w:sz w:val="24"/>
                <w:lang w:val="en-US"/>
              </w:rPr>
              <w:t xml:space="preserve"> ANAC</w:t>
            </w:r>
          </w:p>
        </w:tc>
        <w:tc>
          <w:tcPr>
            <w:tcW w:w="4678" w:type="dxa"/>
            <w:shd w:val="clear" w:color="auto" w:fill="D9E2F3" w:themeFill="accent1" w:themeFillTint="33"/>
          </w:tcPr>
          <w:p w14:paraId="0A0CC1D9" w14:textId="2AE78BA2" w:rsidR="00F43F68" w:rsidRPr="005B65DA" w:rsidRDefault="005B65DA" w:rsidP="00F43F68">
            <w:pPr>
              <w:spacing w:line="285" w:lineRule="exact"/>
              <w:jc w:val="center"/>
              <w:rPr>
                <w:rFonts w:ascii="Times New Roman" w:hAnsi="Times New Roman"/>
                <w:b/>
                <w:sz w:val="24"/>
                <w:lang w:val="en-US"/>
              </w:rPr>
            </w:pPr>
            <w:r w:rsidRPr="005B65DA">
              <w:rPr>
                <w:rFonts w:ascii="Times New Roman" w:hAnsi="Times New Roman"/>
                <w:b/>
                <w:sz w:val="24"/>
                <w:lang w:val="en-US"/>
              </w:rPr>
              <w:t>e833b90e-0090-4311-936f-16a0c67cb956</w:t>
            </w:r>
          </w:p>
        </w:tc>
      </w:tr>
    </w:tbl>
    <w:p w14:paraId="6A1AADB7" w14:textId="77777777" w:rsidR="00E23E29" w:rsidRDefault="00E23E29" w:rsidP="00E32FA4">
      <w:pPr>
        <w:widowControl w:val="0"/>
        <w:autoSpaceDE w:val="0"/>
        <w:autoSpaceDN w:val="0"/>
        <w:jc w:val="center"/>
        <w:rPr>
          <w:rFonts w:ascii="Times New Roman" w:eastAsia="Garamond" w:hAnsi="Times New Roman"/>
          <w:spacing w:val="-1"/>
          <w:sz w:val="20"/>
          <w:szCs w:val="18"/>
        </w:rPr>
      </w:pPr>
    </w:p>
    <w:p w14:paraId="0A139892" w14:textId="77777777" w:rsidR="00E23E29" w:rsidRDefault="00E23E29" w:rsidP="00E32FA4">
      <w:pPr>
        <w:widowControl w:val="0"/>
        <w:autoSpaceDE w:val="0"/>
        <w:autoSpaceDN w:val="0"/>
        <w:jc w:val="center"/>
        <w:rPr>
          <w:rFonts w:ascii="Times New Roman" w:eastAsia="Garamond" w:hAnsi="Times New Roman"/>
          <w:spacing w:val="-1"/>
          <w:sz w:val="20"/>
          <w:szCs w:val="18"/>
        </w:rPr>
      </w:pPr>
    </w:p>
    <w:p w14:paraId="6436B39C" w14:textId="77777777" w:rsidR="00E23E29" w:rsidRDefault="00E23E29" w:rsidP="00E32FA4">
      <w:pPr>
        <w:widowControl w:val="0"/>
        <w:autoSpaceDE w:val="0"/>
        <w:autoSpaceDN w:val="0"/>
        <w:jc w:val="center"/>
        <w:rPr>
          <w:rFonts w:ascii="Times New Roman" w:eastAsia="Garamond" w:hAnsi="Times New Roman"/>
          <w:spacing w:val="-1"/>
          <w:sz w:val="20"/>
          <w:szCs w:val="18"/>
        </w:rPr>
      </w:pPr>
    </w:p>
    <w:bookmarkEnd w:id="0"/>
    <w:p w14:paraId="0F0E9CC4" w14:textId="77777777" w:rsidR="00C920CB" w:rsidRDefault="00C920CB" w:rsidP="0044638D">
      <w:pPr>
        <w:jc w:val="center"/>
        <w:textAlignment w:val="baseline"/>
        <w:rPr>
          <w:rFonts w:eastAsia="Times New Roman"/>
          <w:b/>
          <w:bCs/>
          <w:color w:val="000000"/>
          <w:w w:val="95"/>
          <w:szCs w:val="14"/>
          <w:lang w:eastAsia="en-US"/>
        </w:rPr>
      </w:pPr>
    </w:p>
    <w:p w14:paraId="2CCC2F63" w14:textId="77777777" w:rsidR="00AB4DD7" w:rsidRPr="00AB4DD7" w:rsidRDefault="00AB4DD7" w:rsidP="00AB4DD7">
      <w:pPr>
        <w:rPr>
          <w:rFonts w:ascii="Calibri Light" w:hAnsi="Calibri Light" w:cs="Calibri Light"/>
          <w:sz w:val="20"/>
        </w:rPr>
      </w:pPr>
    </w:p>
    <w:p w14:paraId="3042AC8D" w14:textId="69184A11" w:rsidR="00B171DA" w:rsidRDefault="00B171DA" w:rsidP="0044638D">
      <w:pPr>
        <w:jc w:val="center"/>
        <w:textAlignment w:val="baseline"/>
        <w:rPr>
          <w:rFonts w:eastAsia="Times New Roman"/>
          <w:b/>
          <w:bCs/>
          <w:color w:val="000000"/>
          <w:w w:val="95"/>
          <w:szCs w:val="14"/>
          <w:lang w:eastAsia="en-US"/>
        </w:rPr>
      </w:pPr>
    </w:p>
    <w:p w14:paraId="63DE6BD4" w14:textId="5A98D858" w:rsidR="00F43F68" w:rsidRDefault="00F43F68" w:rsidP="0044638D">
      <w:pPr>
        <w:jc w:val="center"/>
        <w:textAlignment w:val="baseline"/>
        <w:rPr>
          <w:rFonts w:eastAsia="Times New Roman"/>
          <w:b/>
          <w:bCs/>
          <w:color w:val="000000"/>
          <w:w w:val="95"/>
          <w:szCs w:val="14"/>
          <w:lang w:eastAsia="en-US"/>
        </w:rPr>
      </w:pPr>
    </w:p>
    <w:p w14:paraId="34B07DFD" w14:textId="71DE1A77" w:rsidR="00F43F68" w:rsidRDefault="00F43F68" w:rsidP="0044638D">
      <w:pPr>
        <w:jc w:val="center"/>
        <w:textAlignment w:val="baseline"/>
        <w:rPr>
          <w:rFonts w:eastAsia="Times New Roman"/>
          <w:b/>
          <w:bCs/>
          <w:color w:val="000000"/>
          <w:w w:val="95"/>
          <w:szCs w:val="14"/>
          <w:lang w:eastAsia="en-US"/>
        </w:rPr>
      </w:pPr>
    </w:p>
    <w:p w14:paraId="70AA32FA" w14:textId="4C728274" w:rsidR="00F43F68" w:rsidRDefault="00F43F68" w:rsidP="0044638D">
      <w:pPr>
        <w:jc w:val="center"/>
        <w:textAlignment w:val="baseline"/>
        <w:rPr>
          <w:rFonts w:eastAsia="Times New Roman"/>
          <w:b/>
          <w:bCs/>
          <w:color w:val="000000"/>
          <w:w w:val="95"/>
          <w:szCs w:val="14"/>
          <w:lang w:eastAsia="en-US"/>
        </w:rPr>
      </w:pPr>
    </w:p>
    <w:p w14:paraId="600369B1" w14:textId="7DFA8510" w:rsidR="00F43F68" w:rsidRDefault="00F43F68" w:rsidP="0044638D">
      <w:pPr>
        <w:jc w:val="center"/>
        <w:textAlignment w:val="baseline"/>
        <w:rPr>
          <w:rFonts w:eastAsia="Times New Roman"/>
          <w:b/>
          <w:bCs/>
          <w:color w:val="000000"/>
          <w:w w:val="95"/>
          <w:szCs w:val="14"/>
          <w:lang w:eastAsia="en-US"/>
        </w:rPr>
      </w:pPr>
    </w:p>
    <w:p w14:paraId="0ECFA7E2" w14:textId="77777777" w:rsidR="00F43F68" w:rsidRDefault="00F43F68" w:rsidP="0044638D">
      <w:pPr>
        <w:jc w:val="center"/>
        <w:textAlignment w:val="baseline"/>
        <w:rPr>
          <w:rFonts w:eastAsia="Times New Roman"/>
          <w:b/>
          <w:bCs/>
          <w:color w:val="000000"/>
          <w:w w:val="95"/>
          <w:szCs w:val="14"/>
          <w:lang w:eastAsia="en-US"/>
        </w:rPr>
      </w:pPr>
    </w:p>
    <w:p w14:paraId="56A77AD1" w14:textId="77777777" w:rsidR="00C920CB" w:rsidRPr="0044638D" w:rsidRDefault="00C920CB" w:rsidP="0044638D">
      <w:pPr>
        <w:jc w:val="center"/>
        <w:textAlignment w:val="baseline"/>
        <w:rPr>
          <w:rFonts w:eastAsia="Times New Roman"/>
          <w:b/>
          <w:bCs/>
          <w:color w:val="000000"/>
          <w:w w:val="95"/>
          <w:szCs w:val="14"/>
          <w:lang w:eastAsia="en-US"/>
        </w:rPr>
      </w:pPr>
    </w:p>
    <w:tbl>
      <w:tblPr>
        <w:tblW w:w="10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8"/>
        <w:gridCol w:w="285"/>
        <w:gridCol w:w="183"/>
        <w:gridCol w:w="262"/>
        <w:gridCol w:w="120"/>
        <w:gridCol w:w="852"/>
        <w:gridCol w:w="967"/>
        <w:gridCol w:w="167"/>
        <w:gridCol w:w="142"/>
        <w:gridCol w:w="28"/>
        <w:gridCol w:w="486"/>
        <w:gridCol w:w="24"/>
        <w:gridCol w:w="422"/>
        <w:gridCol w:w="432"/>
        <w:gridCol w:w="542"/>
        <w:gridCol w:w="1640"/>
        <w:gridCol w:w="708"/>
        <w:gridCol w:w="433"/>
        <w:gridCol w:w="1947"/>
      </w:tblGrid>
      <w:tr w:rsidR="00A8670D" w:rsidRPr="00E32FA4" w14:paraId="3D8E29BD" w14:textId="77777777">
        <w:trPr>
          <w:jc w:val="center"/>
        </w:trPr>
        <w:tc>
          <w:tcPr>
            <w:tcW w:w="1508" w:type="dxa"/>
            <w:gridSpan w:val="4"/>
          </w:tcPr>
          <w:p w14:paraId="721F927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lastRenderedPageBreak/>
              <w:t>Il sottoscritto</w:t>
            </w:r>
          </w:p>
        </w:tc>
        <w:tc>
          <w:tcPr>
            <w:tcW w:w="8910" w:type="dxa"/>
            <w:gridSpan w:val="15"/>
          </w:tcPr>
          <w:p w14:paraId="4041F62E"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3207EF26" w14:textId="77777777">
        <w:trPr>
          <w:jc w:val="center"/>
        </w:trPr>
        <w:tc>
          <w:tcPr>
            <w:tcW w:w="778" w:type="dxa"/>
          </w:tcPr>
          <w:p w14:paraId="11E40823"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Nato a</w:t>
            </w:r>
          </w:p>
        </w:tc>
        <w:tc>
          <w:tcPr>
            <w:tcW w:w="3492" w:type="dxa"/>
            <w:gridSpan w:val="10"/>
          </w:tcPr>
          <w:p w14:paraId="7418DD56" w14:textId="77777777" w:rsidR="00A8670D" w:rsidRPr="00E32FA4" w:rsidRDefault="00A8670D">
            <w:pPr>
              <w:suppressAutoHyphens/>
              <w:spacing w:before="60" w:after="60"/>
              <w:jc w:val="center"/>
              <w:rPr>
                <w:rFonts w:ascii="Times New Roman" w:hAnsi="Times New Roman"/>
                <w:lang w:eastAsia="ar-SA"/>
              </w:rPr>
            </w:pPr>
          </w:p>
        </w:tc>
        <w:tc>
          <w:tcPr>
            <w:tcW w:w="446" w:type="dxa"/>
            <w:gridSpan w:val="2"/>
          </w:tcPr>
          <w:p w14:paraId="78F0160A"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lang w:eastAsia="ar-SA"/>
              </w:rPr>
              <w:t>il</w:t>
            </w:r>
          </w:p>
        </w:tc>
        <w:tc>
          <w:tcPr>
            <w:tcW w:w="5702" w:type="dxa"/>
            <w:gridSpan w:val="6"/>
          </w:tcPr>
          <w:p w14:paraId="2D8A69C1" w14:textId="77777777" w:rsidR="00A8670D" w:rsidRPr="00E32FA4" w:rsidRDefault="00A8670D">
            <w:pPr>
              <w:suppressAutoHyphens/>
              <w:spacing w:before="60" w:after="60"/>
              <w:jc w:val="center"/>
              <w:rPr>
                <w:rFonts w:ascii="Times New Roman" w:hAnsi="Times New Roman"/>
                <w:lang w:eastAsia="ar-SA"/>
              </w:rPr>
            </w:pPr>
          </w:p>
        </w:tc>
      </w:tr>
      <w:tr w:rsidR="00A8670D" w:rsidRPr="00E32FA4" w14:paraId="69B8B58B" w14:textId="77777777">
        <w:trPr>
          <w:jc w:val="center"/>
        </w:trPr>
        <w:tc>
          <w:tcPr>
            <w:tcW w:w="778" w:type="dxa"/>
          </w:tcPr>
          <w:p w14:paraId="756E5D11"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CF</w:t>
            </w:r>
          </w:p>
        </w:tc>
        <w:tc>
          <w:tcPr>
            <w:tcW w:w="3516" w:type="dxa"/>
            <w:gridSpan w:val="11"/>
          </w:tcPr>
          <w:p w14:paraId="25F55455" w14:textId="77777777" w:rsidR="00A8670D" w:rsidRPr="00E32FA4" w:rsidRDefault="00A8670D">
            <w:pPr>
              <w:suppressAutoHyphens/>
              <w:spacing w:before="60" w:after="60"/>
              <w:jc w:val="center"/>
              <w:rPr>
                <w:rFonts w:ascii="Times New Roman" w:hAnsi="Times New Roman"/>
                <w:lang w:eastAsia="ar-SA"/>
              </w:rPr>
            </w:pPr>
          </w:p>
        </w:tc>
        <w:tc>
          <w:tcPr>
            <w:tcW w:w="1396" w:type="dxa"/>
            <w:gridSpan w:val="3"/>
          </w:tcPr>
          <w:p w14:paraId="4FB0FDCC" w14:textId="77777777" w:rsidR="00A8670D" w:rsidRPr="00E32FA4" w:rsidRDefault="00A8670D">
            <w:pPr>
              <w:suppressAutoHyphens/>
              <w:snapToGrid w:val="0"/>
              <w:spacing w:before="40" w:after="40"/>
              <w:jc w:val="center"/>
              <w:rPr>
                <w:rFonts w:ascii="Times New Roman" w:hAnsi="Times New Roman"/>
                <w:lang w:eastAsia="ar-SA"/>
              </w:rPr>
            </w:pPr>
            <w:r w:rsidRPr="00E32FA4">
              <w:rPr>
                <w:rFonts w:ascii="Times New Roman" w:hAnsi="Times New Roman"/>
                <w:lang w:eastAsia="ar-SA"/>
              </w:rPr>
              <w:t>Residente in</w:t>
            </w:r>
          </w:p>
        </w:tc>
        <w:tc>
          <w:tcPr>
            <w:tcW w:w="4728" w:type="dxa"/>
            <w:gridSpan w:val="4"/>
          </w:tcPr>
          <w:p w14:paraId="5405486F"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1F59D413" w14:textId="77777777">
        <w:trPr>
          <w:jc w:val="center"/>
        </w:trPr>
        <w:tc>
          <w:tcPr>
            <w:tcW w:w="778" w:type="dxa"/>
          </w:tcPr>
          <w:p w14:paraId="6E1992EC"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Via</w:t>
            </w:r>
          </w:p>
        </w:tc>
        <w:tc>
          <w:tcPr>
            <w:tcW w:w="3516" w:type="dxa"/>
            <w:gridSpan w:val="11"/>
          </w:tcPr>
          <w:p w14:paraId="66266A7B" w14:textId="77777777" w:rsidR="00A8670D" w:rsidRPr="00E32FA4" w:rsidRDefault="00A8670D">
            <w:pPr>
              <w:suppressAutoHyphens/>
              <w:spacing w:before="60" w:after="60"/>
              <w:jc w:val="center"/>
              <w:rPr>
                <w:rFonts w:ascii="Times New Roman" w:hAnsi="Times New Roman"/>
                <w:lang w:eastAsia="ar-SA"/>
              </w:rPr>
            </w:pPr>
          </w:p>
        </w:tc>
        <w:tc>
          <w:tcPr>
            <w:tcW w:w="1396" w:type="dxa"/>
            <w:gridSpan w:val="3"/>
          </w:tcPr>
          <w:p w14:paraId="6ACFEF89" w14:textId="77777777" w:rsidR="00A8670D" w:rsidRPr="00E32FA4" w:rsidRDefault="00A8670D">
            <w:pPr>
              <w:suppressAutoHyphens/>
              <w:snapToGrid w:val="0"/>
              <w:spacing w:before="40" w:after="40"/>
              <w:jc w:val="center"/>
              <w:rPr>
                <w:rFonts w:ascii="Times New Roman" w:hAnsi="Times New Roman"/>
                <w:lang w:eastAsia="ar-SA"/>
              </w:rPr>
            </w:pPr>
            <w:r w:rsidRPr="00E32FA4">
              <w:rPr>
                <w:rFonts w:ascii="Times New Roman" w:hAnsi="Times New Roman"/>
                <w:lang w:eastAsia="ar-SA"/>
              </w:rPr>
              <w:t>n.</w:t>
            </w:r>
          </w:p>
        </w:tc>
        <w:tc>
          <w:tcPr>
            <w:tcW w:w="4728" w:type="dxa"/>
            <w:gridSpan w:val="4"/>
          </w:tcPr>
          <w:p w14:paraId="46254877"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70537BA1" w14:textId="77777777">
        <w:trPr>
          <w:jc w:val="center"/>
        </w:trPr>
        <w:tc>
          <w:tcPr>
            <w:tcW w:w="1246" w:type="dxa"/>
            <w:gridSpan w:val="3"/>
          </w:tcPr>
          <w:p w14:paraId="5429A462"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in qualità di</w:t>
            </w:r>
          </w:p>
        </w:tc>
        <w:tc>
          <w:tcPr>
            <w:tcW w:w="4444" w:type="dxa"/>
            <w:gridSpan w:val="12"/>
          </w:tcPr>
          <w:p w14:paraId="5C94286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i/>
                <w:iCs/>
                <w:lang w:eastAsia="ar-SA"/>
              </w:rPr>
              <w:t xml:space="preserve">(titolare, legale rappresentante, procuratore, </w:t>
            </w:r>
            <w:proofErr w:type="gramStart"/>
            <w:r w:rsidRPr="00E32FA4">
              <w:rPr>
                <w:rFonts w:ascii="Times New Roman" w:hAnsi="Times New Roman"/>
                <w:i/>
                <w:iCs/>
                <w:lang w:eastAsia="ar-SA"/>
              </w:rPr>
              <w:t>altro)</w:t>
            </w:r>
            <w:r w:rsidRPr="00E32FA4">
              <w:rPr>
                <w:rFonts w:ascii="Times New Roman" w:hAnsi="Times New Roman"/>
                <w:vertAlign w:val="superscript"/>
                <w:lang w:eastAsia="ar-SA"/>
              </w:rPr>
              <w:t xml:space="preserve">  (</w:t>
            </w:r>
            <w:proofErr w:type="gramEnd"/>
            <w:r w:rsidRPr="00E32FA4">
              <w:rPr>
                <w:rFonts w:ascii="Times New Roman" w:hAnsi="Times New Roman"/>
                <w:vertAlign w:val="superscript"/>
                <w:lang w:eastAsia="ar-SA"/>
              </w:rPr>
              <w:endnoteReference w:id="1"/>
            </w:r>
            <w:r w:rsidRPr="00E32FA4">
              <w:rPr>
                <w:rFonts w:ascii="Times New Roman" w:hAnsi="Times New Roman"/>
                <w:vertAlign w:val="superscript"/>
                <w:lang w:eastAsia="ar-SA"/>
              </w:rPr>
              <w:t>)</w:t>
            </w:r>
          </w:p>
        </w:tc>
        <w:tc>
          <w:tcPr>
            <w:tcW w:w="4728" w:type="dxa"/>
            <w:gridSpan w:val="4"/>
          </w:tcPr>
          <w:p w14:paraId="3ADDF6D7"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6401AB3" w14:textId="77777777">
        <w:trPr>
          <w:jc w:val="center"/>
        </w:trPr>
        <w:tc>
          <w:tcPr>
            <w:tcW w:w="1246" w:type="dxa"/>
            <w:gridSpan w:val="3"/>
          </w:tcPr>
          <w:p w14:paraId="4DBAD46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della società:</w:t>
            </w:r>
          </w:p>
        </w:tc>
        <w:tc>
          <w:tcPr>
            <w:tcW w:w="9172" w:type="dxa"/>
            <w:gridSpan w:val="16"/>
          </w:tcPr>
          <w:p w14:paraId="1373A2F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84F6198" w14:textId="77777777">
        <w:trPr>
          <w:jc w:val="center"/>
        </w:trPr>
        <w:tc>
          <w:tcPr>
            <w:tcW w:w="778" w:type="dxa"/>
          </w:tcPr>
          <w:p w14:paraId="744D229C"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Sede legale</w:t>
            </w:r>
          </w:p>
        </w:tc>
        <w:tc>
          <w:tcPr>
            <w:tcW w:w="3006" w:type="dxa"/>
            <w:gridSpan w:val="9"/>
          </w:tcPr>
          <w:p w14:paraId="4E35B5DA"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i/>
                <w:iCs/>
                <w:lang w:eastAsia="ar-SA"/>
              </w:rPr>
              <w:t>(comune italiano o stato estero)</w:t>
            </w:r>
          </w:p>
        </w:tc>
        <w:tc>
          <w:tcPr>
            <w:tcW w:w="3546" w:type="dxa"/>
            <w:gridSpan w:val="6"/>
          </w:tcPr>
          <w:p w14:paraId="7D8E5DB5" w14:textId="77777777" w:rsidR="00A8670D" w:rsidRPr="00E32FA4" w:rsidRDefault="00A8670D">
            <w:pPr>
              <w:suppressAutoHyphens/>
              <w:snapToGrid w:val="0"/>
              <w:spacing w:before="60" w:after="60"/>
              <w:jc w:val="center"/>
              <w:rPr>
                <w:rFonts w:ascii="Times New Roman" w:hAnsi="Times New Roman"/>
                <w:lang w:eastAsia="ar-SA"/>
              </w:rPr>
            </w:pPr>
          </w:p>
        </w:tc>
        <w:tc>
          <w:tcPr>
            <w:tcW w:w="1141" w:type="dxa"/>
            <w:gridSpan w:val="2"/>
          </w:tcPr>
          <w:p w14:paraId="59ADF013"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lang w:eastAsia="ar-SA"/>
              </w:rPr>
              <w:t>Provincia</w:t>
            </w:r>
          </w:p>
        </w:tc>
        <w:tc>
          <w:tcPr>
            <w:tcW w:w="1947" w:type="dxa"/>
          </w:tcPr>
          <w:p w14:paraId="00DFE48B"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12E44AD3" w14:textId="77777777">
        <w:trPr>
          <w:jc w:val="center"/>
        </w:trPr>
        <w:tc>
          <w:tcPr>
            <w:tcW w:w="1508" w:type="dxa"/>
            <w:gridSpan w:val="4"/>
          </w:tcPr>
          <w:p w14:paraId="085FC76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indirizzo</w:t>
            </w:r>
          </w:p>
        </w:tc>
        <w:tc>
          <w:tcPr>
            <w:tcW w:w="8910" w:type="dxa"/>
            <w:gridSpan w:val="15"/>
          </w:tcPr>
          <w:p w14:paraId="5D72A9AD"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197AA41" w14:textId="77777777">
        <w:trPr>
          <w:jc w:val="center"/>
        </w:trPr>
        <w:tc>
          <w:tcPr>
            <w:tcW w:w="778" w:type="dxa"/>
          </w:tcPr>
          <w:p w14:paraId="5B172AE9"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CAP</w:t>
            </w:r>
          </w:p>
        </w:tc>
        <w:tc>
          <w:tcPr>
            <w:tcW w:w="3006" w:type="dxa"/>
            <w:gridSpan w:val="9"/>
          </w:tcPr>
          <w:p w14:paraId="22D61792" w14:textId="77777777" w:rsidR="00A8670D" w:rsidRPr="00E32FA4" w:rsidRDefault="00A8670D">
            <w:pPr>
              <w:suppressAutoHyphens/>
              <w:spacing w:before="60" w:after="60"/>
              <w:rPr>
                <w:rFonts w:ascii="Times New Roman" w:hAnsi="Times New Roman"/>
                <w:lang w:eastAsia="ar-SA"/>
              </w:rPr>
            </w:pPr>
          </w:p>
        </w:tc>
        <w:tc>
          <w:tcPr>
            <w:tcW w:w="1364" w:type="dxa"/>
            <w:gridSpan w:val="4"/>
          </w:tcPr>
          <w:p w14:paraId="0A52F73C"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Sede operativa</w:t>
            </w:r>
          </w:p>
        </w:tc>
        <w:tc>
          <w:tcPr>
            <w:tcW w:w="5270" w:type="dxa"/>
            <w:gridSpan w:val="5"/>
          </w:tcPr>
          <w:p w14:paraId="2BE37F4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i/>
                <w:iCs/>
                <w:lang w:eastAsia="ar-SA"/>
              </w:rPr>
              <w:t>(comune italiano o stato estero)</w:t>
            </w:r>
          </w:p>
        </w:tc>
      </w:tr>
      <w:tr w:rsidR="00A8670D" w:rsidRPr="00E32FA4" w14:paraId="748F3B9D" w14:textId="77777777">
        <w:trPr>
          <w:jc w:val="center"/>
        </w:trPr>
        <w:tc>
          <w:tcPr>
            <w:tcW w:w="1063" w:type="dxa"/>
            <w:gridSpan w:val="2"/>
          </w:tcPr>
          <w:p w14:paraId="426B4E10"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Provincia</w:t>
            </w:r>
          </w:p>
        </w:tc>
        <w:tc>
          <w:tcPr>
            <w:tcW w:w="1417" w:type="dxa"/>
            <w:gridSpan w:val="4"/>
          </w:tcPr>
          <w:p w14:paraId="299E9C79" w14:textId="77777777" w:rsidR="00A8670D" w:rsidRPr="00E32FA4" w:rsidRDefault="00A8670D">
            <w:pPr>
              <w:suppressAutoHyphens/>
              <w:spacing w:before="60" w:after="60"/>
              <w:rPr>
                <w:rFonts w:ascii="Times New Roman" w:hAnsi="Times New Roman"/>
                <w:lang w:eastAsia="ar-SA"/>
              </w:rPr>
            </w:pPr>
          </w:p>
        </w:tc>
        <w:tc>
          <w:tcPr>
            <w:tcW w:w="1134" w:type="dxa"/>
            <w:gridSpan w:val="2"/>
          </w:tcPr>
          <w:p w14:paraId="44E58D92"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indirizzo</w:t>
            </w:r>
          </w:p>
        </w:tc>
        <w:tc>
          <w:tcPr>
            <w:tcW w:w="4424" w:type="dxa"/>
            <w:gridSpan w:val="9"/>
          </w:tcPr>
          <w:p w14:paraId="3574FC0C" w14:textId="77777777" w:rsidR="00A8670D" w:rsidRPr="00E32FA4" w:rsidRDefault="00A8670D">
            <w:pPr>
              <w:suppressAutoHyphens/>
              <w:spacing w:before="60" w:after="60"/>
              <w:rPr>
                <w:rFonts w:ascii="Times New Roman" w:hAnsi="Times New Roman"/>
                <w:lang w:eastAsia="ar-SA"/>
              </w:rPr>
            </w:pPr>
          </w:p>
        </w:tc>
        <w:tc>
          <w:tcPr>
            <w:tcW w:w="2380" w:type="dxa"/>
            <w:gridSpan w:val="2"/>
          </w:tcPr>
          <w:p w14:paraId="63F62250"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CAP</w:t>
            </w:r>
          </w:p>
        </w:tc>
      </w:tr>
      <w:tr w:rsidR="00A8670D" w:rsidRPr="00E32FA4" w14:paraId="4066E3F2" w14:textId="77777777">
        <w:trPr>
          <w:jc w:val="center"/>
        </w:trPr>
        <w:tc>
          <w:tcPr>
            <w:tcW w:w="1063" w:type="dxa"/>
            <w:gridSpan w:val="2"/>
          </w:tcPr>
          <w:p w14:paraId="35EEED19" w14:textId="77777777" w:rsidR="00A8670D" w:rsidRPr="00E32FA4" w:rsidRDefault="00A8670D">
            <w:pPr>
              <w:suppressAutoHyphens/>
              <w:spacing w:before="60" w:after="60"/>
              <w:rPr>
                <w:rFonts w:ascii="Times New Roman" w:hAnsi="Times New Roman"/>
                <w:lang w:eastAsia="ar-SA"/>
              </w:rPr>
            </w:pPr>
          </w:p>
        </w:tc>
        <w:tc>
          <w:tcPr>
            <w:tcW w:w="1417" w:type="dxa"/>
            <w:gridSpan w:val="4"/>
          </w:tcPr>
          <w:p w14:paraId="2A0AA3B0"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Partita IVA</w:t>
            </w:r>
          </w:p>
        </w:tc>
        <w:tc>
          <w:tcPr>
            <w:tcW w:w="7938" w:type="dxa"/>
            <w:gridSpan w:val="13"/>
          </w:tcPr>
          <w:p w14:paraId="753654F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7637F2B" w14:textId="77777777">
        <w:trPr>
          <w:jc w:val="center"/>
        </w:trPr>
        <w:tc>
          <w:tcPr>
            <w:tcW w:w="1063" w:type="dxa"/>
            <w:gridSpan w:val="2"/>
          </w:tcPr>
          <w:p w14:paraId="46438EC2"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PEC</w:t>
            </w:r>
          </w:p>
        </w:tc>
        <w:tc>
          <w:tcPr>
            <w:tcW w:w="1417" w:type="dxa"/>
            <w:gridSpan w:val="4"/>
          </w:tcPr>
          <w:p w14:paraId="28C88C22" w14:textId="77777777" w:rsidR="00A8670D" w:rsidRPr="00E32FA4" w:rsidRDefault="00A8670D">
            <w:pPr>
              <w:suppressAutoHyphens/>
              <w:spacing w:before="60" w:after="60"/>
              <w:rPr>
                <w:rFonts w:ascii="Times New Roman" w:hAnsi="Times New Roman"/>
                <w:lang w:eastAsia="ar-SA"/>
              </w:rPr>
            </w:pPr>
          </w:p>
        </w:tc>
        <w:tc>
          <w:tcPr>
            <w:tcW w:w="967" w:type="dxa"/>
          </w:tcPr>
          <w:p w14:paraId="30B4BE28" w14:textId="77777777" w:rsidR="00A8670D" w:rsidRPr="00E32FA4" w:rsidRDefault="00A8670D">
            <w:pPr>
              <w:suppressAutoHyphens/>
              <w:snapToGrid w:val="0"/>
              <w:spacing w:before="60" w:after="60"/>
              <w:rPr>
                <w:rFonts w:ascii="Times New Roman" w:hAnsi="Times New Roman"/>
                <w:lang w:eastAsia="ar-SA"/>
              </w:rPr>
            </w:pPr>
            <w:proofErr w:type="spellStart"/>
            <w:r w:rsidRPr="00E32FA4">
              <w:rPr>
                <w:rFonts w:ascii="Times New Roman" w:hAnsi="Times New Roman"/>
                <w:lang w:eastAsia="ar-SA"/>
              </w:rPr>
              <w:t>tel</w:t>
            </w:r>
            <w:proofErr w:type="spellEnd"/>
          </w:p>
        </w:tc>
        <w:tc>
          <w:tcPr>
            <w:tcW w:w="4591" w:type="dxa"/>
            <w:gridSpan w:val="10"/>
          </w:tcPr>
          <w:p w14:paraId="20EFDB27"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Fax</w:t>
            </w:r>
          </w:p>
        </w:tc>
        <w:tc>
          <w:tcPr>
            <w:tcW w:w="2380" w:type="dxa"/>
            <w:gridSpan w:val="2"/>
          </w:tcPr>
          <w:p w14:paraId="2CB719BF"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email</w:t>
            </w:r>
          </w:p>
        </w:tc>
      </w:tr>
      <w:tr w:rsidR="00A8670D" w:rsidRPr="00E32FA4" w14:paraId="56CBA8E1" w14:textId="77777777">
        <w:trPr>
          <w:jc w:val="center"/>
        </w:trPr>
        <w:tc>
          <w:tcPr>
            <w:tcW w:w="10418" w:type="dxa"/>
            <w:gridSpan w:val="19"/>
          </w:tcPr>
          <w:p w14:paraId="4CFCE664" w14:textId="5EBA4405" w:rsidR="00A8670D" w:rsidRPr="00E32FA4" w:rsidRDefault="00A8670D" w:rsidP="00F43F68">
            <w:pPr>
              <w:suppressAutoHyphens/>
              <w:snapToGrid w:val="0"/>
              <w:spacing w:before="60" w:after="60"/>
              <w:rPr>
                <w:rFonts w:ascii="Times New Roman" w:hAnsi="Times New Roman"/>
                <w:i/>
                <w:lang w:eastAsia="ar-SA"/>
              </w:rPr>
            </w:pPr>
            <w:r w:rsidRPr="00E32FA4">
              <w:rPr>
                <w:rFonts w:ascii="Times New Roman" w:hAnsi="Times New Roman"/>
                <w:lang w:eastAsia="ar-SA"/>
              </w:rPr>
              <w:t xml:space="preserve">C.C.N.L. applicato </w:t>
            </w:r>
            <w:r w:rsidRPr="00E32FA4">
              <w:rPr>
                <w:rFonts w:ascii="Times New Roman" w:hAnsi="Times New Roman"/>
                <w:i/>
                <w:lang w:eastAsia="ar-SA"/>
              </w:rPr>
              <w:t>(Edile Industria, Edile Piccola Media Impresa, Edile Cooperazione, Edile Artigianato, Altro non edile):</w:t>
            </w:r>
          </w:p>
          <w:p w14:paraId="1D1F59FB"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25AFF89F" w14:textId="77777777">
        <w:trPr>
          <w:jc w:val="center"/>
        </w:trPr>
        <w:tc>
          <w:tcPr>
            <w:tcW w:w="3756" w:type="dxa"/>
            <w:gridSpan w:val="9"/>
          </w:tcPr>
          <w:p w14:paraId="5E1AB081"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Dimensione aziendale (da 0 a 5, da 6 a 15, da 16 a 50, da 51 a 100, oltre)</w:t>
            </w:r>
          </w:p>
        </w:tc>
        <w:tc>
          <w:tcPr>
            <w:tcW w:w="6662" w:type="dxa"/>
            <w:gridSpan w:val="10"/>
          </w:tcPr>
          <w:p w14:paraId="40F22CDD"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7097AB70" w14:textId="77777777">
        <w:trPr>
          <w:jc w:val="center"/>
        </w:trPr>
        <w:tc>
          <w:tcPr>
            <w:tcW w:w="10418" w:type="dxa"/>
            <w:gridSpan w:val="19"/>
          </w:tcPr>
          <w:p w14:paraId="6AE1B989" w14:textId="77777777" w:rsidR="00A8670D" w:rsidRPr="00E32FA4" w:rsidRDefault="00A8670D">
            <w:pPr>
              <w:suppressAutoHyphens/>
              <w:jc w:val="both"/>
              <w:rPr>
                <w:rFonts w:ascii="Times New Roman" w:hAnsi="Times New Roman"/>
                <w:lang w:eastAsia="ar-SA"/>
              </w:rPr>
            </w:pPr>
            <w:r w:rsidRPr="00E32FA4">
              <w:rPr>
                <w:rFonts w:ascii="Times New Roman" w:hAnsi="Times New Roman"/>
                <w:lang w:eastAsia="ar-SA"/>
              </w:rPr>
              <w:t>Enti Previdenziali:</w:t>
            </w:r>
          </w:p>
        </w:tc>
      </w:tr>
      <w:tr w:rsidR="00A8670D" w:rsidRPr="00E32FA4" w14:paraId="0F4EC311" w14:textId="77777777">
        <w:trPr>
          <w:jc w:val="center"/>
        </w:trPr>
        <w:tc>
          <w:tcPr>
            <w:tcW w:w="1628" w:type="dxa"/>
            <w:gridSpan w:val="5"/>
          </w:tcPr>
          <w:p w14:paraId="0598CC7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INAIL codice ditta</w:t>
            </w:r>
          </w:p>
        </w:tc>
        <w:tc>
          <w:tcPr>
            <w:tcW w:w="2128" w:type="dxa"/>
            <w:gridSpan w:val="4"/>
          </w:tcPr>
          <w:p w14:paraId="51E8D6E8"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6C896EC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INAIL Posizioni assicurative territoriali</w:t>
            </w:r>
          </w:p>
        </w:tc>
        <w:tc>
          <w:tcPr>
            <w:tcW w:w="3088" w:type="dxa"/>
            <w:gridSpan w:val="3"/>
          </w:tcPr>
          <w:p w14:paraId="6F6BA2B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7C689913" w14:textId="77777777">
        <w:trPr>
          <w:jc w:val="center"/>
        </w:trPr>
        <w:tc>
          <w:tcPr>
            <w:tcW w:w="1628" w:type="dxa"/>
            <w:gridSpan w:val="5"/>
          </w:tcPr>
          <w:p w14:paraId="5B9E22A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INPS matricola azienda</w:t>
            </w:r>
          </w:p>
        </w:tc>
        <w:tc>
          <w:tcPr>
            <w:tcW w:w="2128" w:type="dxa"/>
            <w:gridSpan w:val="4"/>
          </w:tcPr>
          <w:p w14:paraId="5CA3C1A5"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1148CF8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INPS sede competente </w:t>
            </w:r>
          </w:p>
        </w:tc>
        <w:tc>
          <w:tcPr>
            <w:tcW w:w="3088" w:type="dxa"/>
            <w:gridSpan w:val="3"/>
          </w:tcPr>
          <w:p w14:paraId="314D454E"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D27F8B0" w14:textId="77777777">
        <w:trPr>
          <w:jc w:val="center"/>
        </w:trPr>
        <w:tc>
          <w:tcPr>
            <w:tcW w:w="1628" w:type="dxa"/>
            <w:gridSpan w:val="5"/>
          </w:tcPr>
          <w:p w14:paraId="53C562A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INPS </w:t>
            </w:r>
            <w:proofErr w:type="spellStart"/>
            <w:proofErr w:type="gramStart"/>
            <w:r w:rsidRPr="00E32FA4">
              <w:rPr>
                <w:rFonts w:ascii="Times New Roman" w:hAnsi="Times New Roman"/>
                <w:lang w:eastAsia="ar-SA"/>
              </w:rPr>
              <w:t>pos.contributiva</w:t>
            </w:r>
            <w:proofErr w:type="spellEnd"/>
            <w:proofErr w:type="gramEnd"/>
          </w:p>
        </w:tc>
        <w:tc>
          <w:tcPr>
            <w:tcW w:w="2128" w:type="dxa"/>
            <w:gridSpan w:val="4"/>
          </w:tcPr>
          <w:p w14:paraId="5666076B"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2337658C"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INPS sede competente</w:t>
            </w:r>
          </w:p>
        </w:tc>
        <w:tc>
          <w:tcPr>
            <w:tcW w:w="3088" w:type="dxa"/>
            <w:gridSpan w:val="3"/>
          </w:tcPr>
          <w:p w14:paraId="1F3F5EE3"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D5B36EE" w14:textId="77777777">
        <w:trPr>
          <w:jc w:val="center"/>
        </w:trPr>
        <w:tc>
          <w:tcPr>
            <w:tcW w:w="1628" w:type="dxa"/>
            <w:gridSpan w:val="5"/>
          </w:tcPr>
          <w:p w14:paraId="617C6A0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CASSA EDILE</w:t>
            </w:r>
          </w:p>
          <w:p w14:paraId="7CFD670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Codice impresa</w:t>
            </w:r>
          </w:p>
        </w:tc>
        <w:tc>
          <w:tcPr>
            <w:tcW w:w="2128" w:type="dxa"/>
            <w:gridSpan w:val="4"/>
          </w:tcPr>
          <w:p w14:paraId="2067B1B2"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4518CE42"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CASSA EDILE</w:t>
            </w:r>
          </w:p>
          <w:p w14:paraId="63AD969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Sede competente</w:t>
            </w:r>
          </w:p>
        </w:tc>
        <w:tc>
          <w:tcPr>
            <w:tcW w:w="3088" w:type="dxa"/>
            <w:gridSpan w:val="3"/>
          </w:tcPr>
          <w:p w14:paraId="1576E5D1"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1750D60" w14:textId="77777777">
        <w:trPr>
          <w:jc w:val="center"/>
        </w:trPr>
        <w:tc>
          <w:tcPr>
            <w:tcW w:w="3756" w:type="dxa"/>
            <w:gridSpan w:val="9"/>
          </w:tcPr>
          <w:p w14:paraId="7F56FE2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CASSA EDILE </w:t>
            </w:r>
          </w:p>
          <w:p w14:paraId="476233FB"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Codice cassa</w:t>
            </w:r>
          </w:p>
        </w:tc>
        <w:tc>
          <w:tcPr>
            <w:tcW w:w="6662" w:type="dxa"/>
            <w:gridSpan w:val="10"/>
          </w:tcPr>
          <w:p w14:paraId="1D70F509"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8232751" w14:textId="77777777">
        <w:trPr>
          <w:jc w:val="center"/>
        </w:trPr>
        <w:tc>
          <w:tcPr>
            <w:tcW w:w="3756" w:type="dxa"/>
            <w:gridSpan w:val="9"/>
          </w:tcPr>
          <w:p w14:paraId="528ECAB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AGENZIA ENTRATE sede competente</w:t>
            </w:r>
          </w:p>
        </w:tc>
        <w:tc>
          <w:tcPr>
            <w:tcW w:w="6662" w:type="dxa"/>
            <w:gridSpan w:val="10"/>
          </w:tcPr>
          <w:p w14:paraId="4B034963" w14:textId="77777777" w:rsidR="00A8670D" w:rsidRPr="00E32FA4" w:rsidRDefault="00A8670D">
            <w:pPr>
              <w:suppressAutoHyphens/>
              <w:snapToGrid w:val="0"/>
              <w:spacing w:before="60" w:after="60"/>
              <w:rPr>
                <w:rFonts w:ascii="Times New Roman" w:hAnsi="Times New Roman"/>
                <w:lang w:eastAsia="ar-SA"/>
              </w:rPr>
            </w:pPr>
          </w:p>
        </w:tc>
      </w:tr>
    </w:tbl>
    <w:p w14:paraId="57A82BC9" w14:textId="77777777" w:rsidR="00A8670D" w:rsidRPr="00E32FA4" w:rsidRDefault="00A8670D" w:rsidP="00A8670D">
      <w:pPr>
        <w:tabs>
          <w:tab w:val="left" w:pos="1068"/>
        </w:tabs>
        <w:suppressAutoHyphens/>
        <w:spacing w:before="120" w:after="120"/>
        <w:ind w:left="284" w:hanging="284"/>
        <w:jc w:val="center"/>
        <w:rPr>
          <w:rFonts w:ascii="Times New Roman" w:hAnsi="Times New Roman"/>
          <w:spacing w:val="-4"/>
          <w:sz w:val="20"/>
          <w:vertAlign w:val="superscript"/>
          <w:lang w:eastAsia="ar-SA"/>
        </w:rPr>
      </w:pPr>
      <w:r w:rsidRPr="00E32FA4">
        <w:rPr>
          <w:rFonts w:ascii="Times New Roman" w:hAnsi="Times New Roman"/>
          <w:b/>
          <w:sz w:val="20"/>
          <w:lang w:val="x-none" w:eastAsia="ar-SA"/>
        </w:rPr>
        <w:t xml:space="preserve">CHIEDE  DI  PARTECIPARE ALLA  </w:t>
      </w:r>
      <w:r w:rsidRPr="00E32FA4">
        <w:rPr>
          <w:rFonts w:ascii="Times New Roman" w:hAnsi="Times New Roman"/>
          <w:b/>
          <w:sz w:val="20"/>
          <w:lang w:eastAsia="ar-SA"/>
        </w:rPr>
        <w:t>GARA</w:t>
      </w:r>
      <w:r w:rsidRPr="00E32FA4">
        <w:rPr>
          <w:rFonts w:ascii="Times New Roman" w:hAnsi="Times New Roman"/>
          <w:b/>
          <w:sz w:val="20"/>
          <w:lang w:val="x-none" w:eastAsia="ar-SA"/>
        </w:rPr>
        <w:t xml:space="preserve"> IN  OGGETTO COME</w:t>
      </w:r>
      <w:r w:rsidRPr="00E32FA4">
        <w:rPr>
          <w:rFonts w:ascii="Times New Roman" w:hAnsi="Times New Roman"/>
          <w:spacing w:val="-4"/>
          <w:sz w:val="20"/>
          <w:lang w:val="x-none" w:eastAsia="ar-SA"/>
        </w:rPr>
        <w:t xml:space="preserve">  </w:t>
      </w:r>
      <w:r w:rsidRPr="00E32FA4">
        <w:rPr>
          <w:rFonts w:ascii="Times New Roman" w:hAnsi="Times New Roman"/>
          <w:spacing w:val="-4"/>
          <w:sz w:val="20"/>
          <w:vertAlign w:val="superscript"/>
          <w:lang w:val="x-none" w:eastAsia="ar-SA"/>
        </w:rPr>
        <w:t>(</w:t>
      </w:r>
      <w:r w:rsidRPr="00E32FA4">
        <w:rPr>
          <w:rFonts w:ascii="Times New Roman" w:hAnsi="Times New Roman"/>
          <w:spacing w:val="-4"/>
          <w:sz w:val="20"/>
          <w:vertAlign w:val="superscript"/>
          <w:lang w:val="x-none" w:eastAsia="ar-SA"/>
        </w:rPr>
        <w:endnoteReference w:id="2"/>
      </w:r>
      <w:r w:rsidRPr="00E32FA4">
        <w:rPr>
          <w:rFonts w:ascii="Times New Roman" w:hAnsi="Times New Roman"/>
          <w:spacing w:val="-4"/>
          <w:sz w:val="20"/>
          <w:vertAlign w:val="superscript"/>
          <w:lang w:val="x-none" w:eastAsia="ar-SA"/>
        </w:rPr>
        <w:t>)</w:t>
      </w:r>
    </w:p>
    <w:tbl>
      <w:tblPr>
        <w:tblW w:w="1034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86"/>
        <w:gridCol w:w="2700"/>
        <w:gridCol w:w="6863"/>
      </w:tblGrid>
      <w:tr w:rsidR="00A8670D" w:rsidRPr="00E32FA4" w14:paraId="1AD814A2" w14:textId="77777777" w:rsidTr="008203F5">
        <w:trPr>
          <w:trHeight w:val="426"/>
          <w:jc w:val="center"/>
        </w:trPr>
        <w:tc>
          <w:tcPr>
            <w:tcW w:w="786" w:type="dxa"/>
            <w:tcBorders>
              <w:top w:val="single" w:sz="4" w:space="0" w:color="auto"/>
              <w:left w:val="single" w:sz="4" w:space="0" w:color="auto"/>
              <w:bottom w:val="nil"/>
            </w:tcBorders>
          </w:tcPr>
          <w:p w14:paraId="69A4A44B" w14:textId="77777777" w:rsidR="00A8670D" w:rsidRPr="00E32FA4" w:rsidRDefault="00A8670D">
            <w:pPr>
              <w:suppressAutoHyphens/>
              <w:spacing w:before="60" w:after="60"/>
              <w:rPr>
                <w:rFonts w:ascii="Times New Roman" w:hAnsi="Times New Roman"/>
                <w:sz w:val="20"/>
                <w:lang w:eastAsia="ar-SA"/>
              </w:rPr>
            </w:pPr>
            <w:r w:rsidRPr="00E32FA4">
              <w:rPr>
                <w:rFonts w:ascii="Times New Roman" w:hAnsi="Times New Roman"/>
                <w:sz w:val="20"/>
                <w:lang w:eastAsia="ar-SA"/>
              </w:rPr>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sz w:val="20"/>
                <w:lang w:eastAsia="ar-SA"/>
              </w:rPr>
            </w:r>
            <w:r w:rsidRPr="00E32FA4">
              <w:rPr>
                <w:rFonts w:ascii="Times New Roman" w:hAnsi="Times New Roman"/>
                <w:sz w:val="20"/>
                <w:lang w:eastAsia="ar-SA"/>
              </w:rPr>
              <w:fldChar w:fldCharType="separate"/>
            </w:r>
            <w:r w:rsidRPr="00E32FA4">
              <w:rPr>
                <w:rFonts w:ascii="Times New Roman" w:hAnsi="Times New Roman"/>
                <w:sz w:val="20"/>
                <w:lang w:eastAsia="ar-SA"/>
              </w:rPr>
              <w:fldChar w:fldCharType="end"/>
            </w:r>
          </w:p>
        </w:tc>
        <w:tc>
          <w:tcPr>
            <w:tcW w:w="2700" w:type="dxa"/>
            <w:tcBorders>
              <w:top w:val="single" w:sz="4" w:space="0" w:color="auto"/>
              <w:bottom w:val="nil"/>
              <w:right w:val="single" w:sz="4" w:space="0" w:color="auto"/>
            </w:tcBorders>
          </w:tcPr>
          <w:p w14:paraId="6C3FCF20"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impresa singola;</w:t>
            </w:r>
          </w:p>
        </w:tc>
        <w:tc>
          <w:tcPr>
            <w:tcW w:w="6863" w:type="dxa"/>
            <w:tcBorders>
              <w:top w:val="single" w:sz="4" w:space="0" w:color="auto"/>
              <w:left w:val="single" w:sz="4" w:space="0" w:color="auto"/>
              <w:bottom w:val="single" w:sz="4" w:space="0" w:color="auto"/>
              <w:right w:val="single" w:sz="4" w:space="0" w:color="auto"/>
            </w:tcBorders>
            <w:vAlign w:val="bottom"/>
          </w:tcPr>
          <w:p w14:paraId="66F9DE75" w14:textId="77777777" w:rsidR="00A8670D" w:rsidRPr="00E32FA4" w:rsidRDefault="00A8670D">
            <w:pPr>
              <w:suppressAutoHyphens/>
              <w:snapToGrid w:val="0"/>
              <w:spacing w:before="60" w:after="60"/>
              <w:ind w:left="110" w:hanging="110"/>
              <w:rPr>
                <w:rFonts w:ascii="Times New Roman" w:hAnsi="Times New Roman"/>
                <w:lang w:eastAsia="ar-SA"/>
              </w:rPr>
            </w:pPr>
          </w:p>
        </w:tc>
      </w:tr>
      <w:tr w:rsidR="00A8670D" w:rsidRPr="00E32FA4" w14:paraId="3AA6F0E4" w14:textId="77777777" w:rsidTr="008203F5">
        <w:trPr>
          <w:cantSplit/>
          <w:trHeight w:val="470"/>
          <w:jc w:val="center"/>
        </w:trPr>
        <w:tc>
          <w:tcPr>
            <w:tcW w:w="786" w:type="dxa"/>
            <w:tcBorders>
              <w:top w:val="nil"/>
              <w:left w:val="single" w:sz="4" w:space="0" w:color="auto"/>
              <w:bottom w:val="nil"/>
            </w:tcBorders>
            <w:vAlign w:val="center"/>
          </w:tcPr>
          <w:p w14:paraId="6E9C546E" w14:textId="77777777" w:rsidR="00A8670D" w:rsidRPr="00E32FA4" w:rsidRDefault="00A8670D">
            <w:pPr>
              <w:suppressAutoHyphens/>
              <w:spacing w:before="60" w:after="60"/>
              <w:rPr>
                <w:rFonts w:ascii="Times New Roman" w:hAnsi="Times New Roman"/>
                <w:sz w:val="20"/>
                <w:lang w:eastAsia="ar-SA"/>
              </w:rPr>
            </w:pPr>
            <w:r w:rsidRPr="00E32FA4">
              <w:rPr>
                <w:rFonts w:ascii="Times New Roman" w:hAnsi="Times New Roman"/>
                <w:sz w:val="20"/>
                <w:lang w:eastAsia="ar-SA"/>
              </w:rPr>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sz w:val="20"/>
                <w:lang w:eastAsia="ar-SA"/>
              </w:rPr>
            </w:r>
            <w:r w:rsidRPr="00E32FA4">
              <w:rPr>
                <w:rFonts w:ascii="Times New Roman" w:hAnsi="Times New Roman"/>
                <w:sz w:val="20"/>
                <w:lang w:eastAsia="ar-SA"/>
              </w:rPr>
              <w:fldChar w:fldCharType="separate"/>
            </w:r>
            <w:r w:rsidRPr="00E32FA4">
              <w:rPr>
                <w:rFonts w:ascii="Times New Roman" w:hAnsi="Times New Roman"/>
                <w:sz w:val="20"/>
                <w:lang w:eastAsia="ar-SA"/>
              </w:rPr>
              <w:fldChar w:fldCharType="end"/>
            </w:r>
          </w:p>
        </w:tc>
        <w:tc>
          <w:tcPr>
            <w:tcW w:w="2700" w:type="dxa"/>
            <w:tcBorders>
              <w:top w:val="nil"/>
              <w:bottom w:val="nil"/>
              <w:right w:val="single" w:sz="4" w:space="0" w:color="auto"/>
            </w:tcBorders>
            <w:vAlign w:val="center"/>
          </w:tcPr>
          <w:p w14:paraId="7E5FE808"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mandatario capogruppo di:</w:t>
            </w:r>
          </w:p>
        </w:tc>
        <w:tc>
          <w:tcPr>
            <w:tcW w:w="6863" w:type="dxa"/>
            <w:vMerge w:val="restart"/>
            <w:tcBorders>
              <w:top w:val="nil"/>
              <w:left w:val="single" w:sz="4" w:space="0" w:color="auto"/>
              <w:bottom w:val="single" w:sz="4" w:space="0" w:color="auto"/>
              <w:right w:val="single" w:sz="4" w:space="0" w:color="auto"/>
            </w:tcBorders>
            <w:vAlign w:val="center"/>
          </w:tcPr>
          <w:tbl>
            <w:tblPr>
              <w:tblW w:w="10150" w:type="dxa"/>
              <w:tblLayout w:type="fixed"/>
              <w:tblCellMar>
                <w:left w:w="70" w:type="dxa"/>
                <w:right w:w="70" w:type="dxa"/>
              </w:tblCellMar>
              <w:tblLook w:val="0000" w:firstRow="0" w:lastRow="0" w:firstColumn="0" w:lastColumn="0" w:noHBand="0" w:noVBand="0"/>
            </w:tblPr>
            <w:tblGrid>
              <w:gridCol w:w="430"/>
              <w:gridCol w:w="9720"/>
            </w:tblGrid>
            <w:tr w:rsidR="00A8670D" w:rsidRPr="00E32FA4" w14:paraId="311874E4" w14:textId="77777777">
              <w:trPr>
                <w:trHeight w:val="362"/>
              </w:trPr>
              <w:tc>
                <w:tcPr>
                  <w:tcW w:w="430" w:type="dxa"/>
                  <w:vAlign w:val="center"/>
                </w:tcPr>
                <w:p w14:paraId="405586A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2C1B5F01"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RTI verticale;</w:t>
                  </w:r>
                </w:p>
              </w:tc>
            </w:tr>
            <w:tr w:rsidR="00A8670D" w:rsidRPr="00E32FA4" w14:paraId="101494E4" w14:textId="77777777">
              <w:trPr>
                <w:trHeight w:val="378"/>
              </w:trPr>
              <w:tc>
                <w:tcPr>
                  <w:tcW w:w="430" w:type="dxa"/>
                  <w:vAlign w:val="center"/>
                </w:tcPr>
                <w:p w14:paraId="12492C4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1C33F396" w14:textId="77777777" w:rsidR="00A8670D" w:rsidRPr="00E32FA4" w:rsidRDefault="00A8670D">
                  <w:pPr>
                    <w:suppressAutoHyphens/>
                    <w:spacing w:before="40" w:after="40"/>
                    <w:rPr>
                      <w:rFonts w:ascii="Times New Roman" w:hAnsi="Times New Roman"/>
                      <w:b/>
                      <w:lang w:eastAsia="ar-SA"/>
                    </w:rPr>
                  </w:pPr>
                  <w:r w:rsidRPr="00E32FA4">
                    <w:rPr>
                      <w:rFonts w:ascii="Times New Roman" w:hAnsi="Times New Roman"/>
                      <w:lang w:eastAsia="ar-SA"/>
                    </w:rPr>
                    <w:t>- RTI orizzontale;</w:t>
                  </w:r>
                </w:p>
              </w:tc>
            </w:tr>
            <w:tr w:rsidR="00A8670D" w:rsidRPr="00E32FA4" w14:paraId="275ABAD3" w14:textId="77777777">
              <w:trPr>
                <w:trHeight w:val="362"/>
              </w:trPr>
              <w:tc>
                <w:tcPr>
                  <w:tcW w:w="430" w:type="dxa"/>
                  <w:vAlign w:val="center"/>
                </w:tcPr>
                <w:p w14:paraId="00A0A8A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2E73B104"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RTI misto</w:t>
                  </w:r>
                </w:p>
              </w:tc>
            </w:tr>
          </w:tbl>
          <w:p w14:paraId="5EBE03DC" w14:textId="77777777" w:rsidR="00A8670D" w:rsidRPr="00E32FA4" w:rsidRDefault="00A8670D">
            <w:pPr>
              <w:suppressAutoHyphens/>
              <w:spacing w:line="276" w:lineRule="auto"/>
              <w:jc w:val="both"/>
              <w:rPr>
                <w:rFonts w:ascii="Times New Roman" w:hAnsi="Times New Roman"/>
                <w:lang w:eastAsia="ar-SA"/>
              </w:rPr>
            </w:pPr>
          </w:p>
        </w:tc>
      </w:tr>
      <w:tr w:rsidR="00A8670D" w:rsidRPr="00E32FA4" w14:paraId="79A3EA54" w14:textId="77777777" w:rsidTr="008203F5">
        <w:trPr>
          <w:cantSplit/>
          <w:trHeight w:val="725"/>
          <w:jc w:val="center"/>
        </w:trPr>
        <w:tc>
          <w:tcPr>
            <w:tcW w:w="786" w:type="dxa"/>
            <w:tcBorders>
              <w:top w:val="nil"/>
              <w:left w:val="single" w:sz="4" w:space="0" w:color="auto"/>
              <w:bottom w:val="single" w:sz="4" w:space="0" w:color="auto"/>
            </w:tcBorders>
            <w:vAlign w:val="center"/>
          </w:tcPr>
          <w:p w14:paraId="31743472"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2700" w:type="dxa"/>
            <w:tcBorders>
              <w:top w:val="nil"/>
              <w:bottom w:val="single" w:sz="4" w:space="0" w:color="auto"/>
              <w:right w:val="single" w:sz="4" w:space="0" w:color="auto"/>
            </w:tcBorders>
            <w:vAlign w:val="center"/>
          </w:tcPr>
          <w:p w14:paraId="520CB62E"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mandante in:</w:t>
            </w:r>
          </w:p>
        </w:tc>
        <w:tc>
          <w:tcPr>
            <w:tcW w:w="6863" w:type="dxa"/>
            <w:vMerge/>
            <w:tcBorders>
              <w:top w:val="nil"/>
              <w:left w:val="single" w:sz="4" w:space="0" w:color="auto"/>
              <w:bottom w:val="single" w:sz="4" w:space="0" w:color="auto"/>
              <w:right w:val="single" w:sz="4" w:space="0" w:color="auto"/>
            </w:tcBorders>
            <w:vAlign w:val="center"/>
          </w:tcPr>
          <w:p w14:paraId="4CB5E877" w14:textId="77777777" w:rsidR="00A8670D" w:rsidRPr="00E32FA4" w:rsidRDefault="00A8670D">
            <w:pPr>
              <w:suppressAutoHyphens/>
              <w:snapToGrid w:val="0"/>
              <w:spacing w:before="60" w:after="60"/>
              <w:ind w:left="110" w:hanging="110"/>
              <w:rPr>
                <w:rFonts w:ascii="Times New Roman" w:hAnsi="Times New Roman"/>
                <w:sz w:val="20"/>
                <w:lang w:eastAsia="ar-SA"/>
              </w:rPr>
            </w:pPr>
          </w:p>
        </w:tc>
      </w:tr>
      <w:tr w:rsidR="00A8670D" w:rsidRPr="00E32FA4" w14:paraId="4FEC7A93" w14:textId="77777777" w:rsidTr="008203F5">
        <w:trPr>
          <w:trHeight w:val="1461"/>
          <w:jc w:val="center"/>
        </w:trPr>
        <w:tc>
          <w:tcPr>
            <w:tcW w:w="786" w:type="dxa"/>
            <w:tcBorders>
              <w:left w:val="single" w:sz="4" w:space="0" w:color="auto"/>
              <w:bottom w:val="single" w:sz="4" w:space="0" w:color="auto"/>
            </w:tcBorders>
            <w:vAlign w:val="center"/>
          </w:tcPr>
          <w:p w14:paraId="20619533"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lastRenderedPageBreak/>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563" w:type="dxa"/>
            <w:gridSpan w:val="2"/>
            <w:tcBorders>
              <w:bottom w:val="single" w:sz="4" w:space="0" w:color="auto"/>
              <w:right w:val="single" w:sz="4" w:space="0" w:color="auto"/>
            </w:tcBorders>
            <w:vAlign w:val="center"/>
          </w:tcPr>
          <w:p w14:paraId="5AA58298"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 xml:space="preserve">- impresa singola con cooptata ai sensi dell’art. 92 comma 5 D.P.R. 207/2010; </w:t>
            </w:r>
          </w:p>
          <w:p w14:paraId="1A8FDC7C"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 xml:space="preserve">  indicare, di seguito, la cooptata:</w:t>
            </w:r>
          </w:p>
          <w:p w14:paraId="1C0A3DAB"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_________________________________________________________________________________</w:t>
            </w:r>
          </w:p>
        </w:tc>
      </w:tr>
    </w:tbl>
    <w:p w14:paraId="3E272EBF" w14:textId="77777777" w:rsidR="008D7A88" w:rsidRPr="00E32FA4" w:rsidRDefault="008D7A88" w:rsidP="008D7A88">
      <w:pPr>
        <w:pStyle w:val="sche3"/>
        <w:spacing w:before="120"/>
        <w:ind w:left="426"/>
        <w:rPr>
          <w:sz w:val="24"/>
          <w:szCs w:val="24"/>
          <w:lang w:val="it-IT"/>
        </w:rPr>
      </w:pPr>
    </w:p>
    <w:p w14:paraId="00392AF6"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lang w:eastAsia="ar-SA"/>
        </w:rPr>
        <w:t>In caso di raggruppamenti temporanei di imprese indicare la percentuale delle quote di partecipazione e delle quote di esecuzione secondo il seguente schema:</w:t>
      </w:r>
    </w:p>
    <w:p w14:paraId="2C31BD1E" w14:textId="77777777" w:rsidR="00A8670D" w:rsidRPr="00E32FA4" w:rsidRDefault="00A8670D" w:rsidP="00A8670D">
      <w:pPr>
        <w:suppressAutoHyphens/>
        <w:jc w:val="both"/>
        <w:rPr>
          <w:rFonts w:ascii="Times New Roman" w:hAnsi="Times New Roman"/>
          <w:lang w:eastAsia="ar-SA"/>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2481"/>
        <w:gridCol w:w="2325"/>
        <w:gridCol w:w="2731"/>
      </w:tblGrid>
      <w:tr w:rsidR="00A8670D" w:rsidRPr="00E32FA4" w14:paraId="7A8CE2C6" w14:textId="77777777" w:rsidTr="00A8670D">
        <w:trPr>
          <w:trHeight w:val="432"/>
          <w:jc w:val="center"/>
        </w:trPr>
        <w:tc>
          <w:tcPr>
            <w:tcW w:w="2812" w:type="dxa"/>
          </w:tcPr>
          <w:p w14:paraId="0B30DFA6"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Impresa</w:t>
            </w:r>
          </w:p>
        </w:tc>
        <w:tc>
          <w:tcPr>
            <w:tcW w:w="2481" w:type="dxa"/>
          </w:tcPr>
          <w:p w14:paraId="6D00AA8F"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Categoria</w:t>
            </w:r>
          </w:p>
        </w:tc>
        <w:tc>
          <w:tcPr>
            <w:tcW w:w="2325" w:type="dxa"/>
          </w:tcPr>
          <w:p w14:paraId="4D9C2630"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Quota di partecipazione</w:t>
            </w:r>
          </w:p>
        </w:tc>
        <w:tc>
          <w:tcPr>
            <w:tcW w:w="2731" w:type="dxa"/>
          </w:tcPr>
          <w:p w14:paraId="7A71CB30"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Quota di esecuzione</w:t>
            </w:r>
          </w:p>
        </w:tc>
      </w:tr>
      <w:tr w:rsidR="00A8670D" w:rsidRPr="00E32FA4" w14:paraId="44AED215" w14:textId="77777777" w:rsidTr="00A8670D">
        <w:trPr>
          <w:trHeight w:val="568"/>
          <w:jc w:val="center"/>
        </w:trPr>
        <w:tc>
          <w:tcPr>
            <w:tcW w:w="2812" w:type="dxa"/>
          </w:tcPr>
          <w:p w14:paraId="09E4CD54" w14:textId="77777777" w:rsidR="00A8670D" w:rsidRPr="00E32FA4" w:rsidRDefault="00A8670D">
            <w:pPr>
              <w:suppressAutoHyphens/>
              <w:jc w:val="center"/>
              <w:rPr>
                <w:rFonts w:ascii="Times New Roman" w:hAnsi="Times New Roman"/>
                <w:i/>
                <w:lang w:eastAsia="ar-SA"/>
              </w:rPr>
            </w:pPr>
            <w:r w:rsidRPr="00E32FA4">
              <w:rPr>
                <w:rFonts w:ascii="Times New Roman" w:hAnsi="Times New Roman"/>
                <w:i/>
                <w:lang w:eastAsia="ar-SA"/>
              </w:rPr>
              <w:t>(inserire il nominativo dell’impresa)</w:t>
            </w:r>
          </w:p>
        </w:tc>
        <w:tc>
          <w:tcPr>
            <w:tcW w:w="2481" w:type="dxa"/>
          </w:tcPr>
          <w:p w14:paraId="29A5CBAF" w14:textId="77777777" w:rsidR="00A8670D" w:rsidRPr="00E32FA4" w:rsidRDefault="00A8670D">
            <w:pPr>
              <w:suppressAutoHyphens/>
              <w:rPr>
                <w:rFonts w:ascii="Times New Roman" w:hAnsi="Times New Roman"/>
                <w:i/>
                <w:lang w:eastAsia="ar-SA"/>
              </w:rPr>
            </w:pPr>
            <w:r w:rsidRPr="00E32FA4">
              <w:rPr>
                <w:rFonts w:ascii="Times New Roman" w:hAnsi="Times New Roman"/>
                <w:i/>
                <w:lang w:eastAsia="ar-SA"/>
              </w:rPr>
              <w:t>(inserire la categoria)</w:t>
            </w:r>
          </w:p>
        </w:tc>
        <w:tc>
          <w:tcPr>
            <w:tcW w:w="2325" w:type="dxa"/>
          </w:tcPr>
          <w:p w14:paraId="5883CCF1" w14:textId="77777777" w:rsidR="00A8670D" w:rsidRPr="00E32FA4" w:rsidRDefault="00A8670D">
            <w:pPr>
              <w:suppressAutoHyphens/>
              <w:rPr>
                <w:rFonts w:ascii="Times New Roman" w:hAnsi="Times New Roman"/>
                <w:i/>
                <w:lang w:eastAsia="ar-SA"/>
              </w:rPr>
            </w:pPr>
            <w:r w:rsidRPr="00E32FA4">
              <w:rPr>
                <w:rFonts w:ascii="Times New Roman" w:hAnsi="Times New Roman"/>
                <w:i/>
                <w:lang w:eastAsia="ar-SA"/>
              </w:rPr>
              <w:t>(inserire percentuale)</w:t>
            </w:r>
          </w:p>
        </w:tc>
        <w:tc>
          <w:tcPr>
            <w:tcW w:w="2731" w:type="dxa"/>
          </w:tcPr>
          <w:p w14:paraId="535A279F" w14:textId="77777777" w:rsidR="00A8670D" w:rsidRPr="00E32FA4" w:rsidRDefault="00A8670D">
            <w:pPr>
              <w:suppressAutoHyphens/>
              <w:rPr>
                <w:rFonts w:ascii="Times New Roman" w:hAnsi="Times New Roman"/>
                <w:lang w:eastAsia="ar-SA"/>
              </w:rPr>
            </w:pPr>
            <w:r w:rsidRPr="00E32FA4">
              <w:rPr>
                <w:rFonts w:ascii="Times New Roman" w:hAnsi="Times New Roman"/>
                <w:i/>
                <w:lang w:eastAsia="ar-SA"/>
              </w:rPr>
              <w:t>(inserire percentuale)</w:t>
            </w:r>
          </w:p>
        </w:tc>
      </w:tr>
    </w:tbl>
    <w:p w14:paraId="01BE48DF" w14:textId="77777777" w:rsidR="00A8670D" w:rsidRPr="00E32FA4" w:rsidRDefault="00A8670D" w:rsidP="008D7A88">
      <w:pPr>
        <w:pStyle w:val="sche3"/>
        <w:spacing w:before="120"/>
        <w:ind w:left="426"/>
        <w:rPr>
          <w:sz w:val="24"/>
          <w:szCs w:val="24"/>
          <w:lang w:val="it-IT"/>
        </w:rPr>
      </w:pPr>
    </w:p>
    <w:tbl>
      <w:tblPr>
        <w:tblW w:w="1034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16"/>
        <w:gridCol w:w="9833"/>
      </w:tblGrid>
      <w:tr w:rsidR="00A8670D" w:rsidRPr="00E32FA4" w14:paraId="5A4FE1FA" w14:textId="77777777" w:rsidTr="008203F5">
        <w:trPr>
          <w:trHeight w:val="898"/>
          <w:jc w:val="center"/>
        </w:trPr>
        <w:tc>
          <w:tcPr>
            <w:tcW w:w="516" w:type="dxa"/>
            <w:vAlign w:val="center"/>
          </w:tcPr>
          <w:p w14:paraId="7BFE534C" w14:textId="77777777" w:rsidR="00A8670D" w:rsidRPr="00E32FA4" w:rsidRDefault="00A8670D">
            <w:pPr>
              <w:suppressAutoHyphens/>
              <w:spacing w:before="60" w:after="60"/>
              <w:rPr>
                <w:rFonts w:ascii="Times New Roman" w:hAnsi="Times New Roman"/>
                <w:lang w:eastAsia="ar-SA"/>
              </w:rPr>
            </w:pPr>
          </w:p>
        </w:tc>
        <w:tc>
          <w:tcPr>
            <w:tcW w:w="9833" w:type="dxa"/>
          </w:tcPr>
          <w:p w14:paraId="66CE84F8" w14:textId="77777777" w:rsidR="00A8670D" w:rsidRPr="00E32FA4" w:rsidRDefault="00A8670D">
            <w:pPr>
              <w:suppressAutoHyphens/>
              <w:spacing w:before="40" w:after="40"/>
              <w:ind w:left="360"/>
              <w:rPr>
                <w:rFonts w:ascii="Times New Roman" w:hAnsi="Times New Roman"/>
                <w:lang w:eastAsia="ar-SA"/>
              </w:rPr>
            </w:pPr>
          </w:p>
          <w:p w14:paraId="1BD00054" w14:textId="77777777" w:rsidR="00A8670D" w:rsidRPr="00E32FA4" w:rsidRDefault="00A8670D" w:rsidP="00A8670D">
            <w:pPr>
              <w:numPr>
                <w:ilvl w:val="0"/>
                <w:numId w:val="34"/>
              </w:numPr>
              <w:suppressAutoHyphens/>
              <w:spacing w:before="40" w:after="40"/>
              <w:ind w:left="-18" w:hanging="423"/>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stabile; indica il/le consorziato/e per il/le quale/i concorre: </w:t>
            </w:r>
          </w:p>
          <w:p w14:paraId="15A94F04" w14:textId="77777777" w:rsidR="00A8670D" w:rsidRPr="00E32FA4" w:rsidRDefault="00A8670D">
            <w:pPr>
              <w:suppressAutoHyphens/>
              <w:spacing w:before="40" w:after="40"/>
              <w:ind w:left="137"/>
              <w:rPr>
                <w:rFonts w:ascii="Times New Roman" w:hAnsi="Times New Roman"/>
                <w:lang w:eastAsia="ar-SA"/>
              </w:rPr>
            </w:pPr>
            <w:r w:rsidRPr="00E32FA4">
              <w:rPr>
                <w:rFonts w:ascii="Times New Roman" w:hAnsi="Times New Roman"/>
                <w:lang w:eastAsia="ar-SA"/>
              </w:rPr>
              <w:t>_______________________________________________________________</w:t>
            </w:r>
          </w:p>
          <w:p w14:paraId="1B48FE48" w14:textId="77777777" w:rsidR="00A8670D" w:rsidRPr="00E32FA4" w:rsidRDefault="00A8670D">
            <w:pPr>
              <w:suppressAutoHyphens/>
              <w:spacing w:before="40" w:after="40"/>
              <w:ind w:left="137"/>
              <w:rPr>
                <w:rFonts w:ascii="Times New Roman" w:hAnsi="Times New Roman"/>
                <w:lang w:eastAsia="ar-SA"/>
              </w:rPr>
            </w:pPr>
          </w:p>
        </w:tc>
      </w:tr>
      <w:tr w:rsidR="00A8670D" w:rsidRPr="00E32FA4" w14:paraId="754C7D6C" w14:textId="77777777" w:rsidTr="008203F5">
        <w:trPr>
          <w:trHeight w:val="851"/>
          <w:jc w:val="center"/>
        </w:trPr>
        <w:tc>
          <w:tcPr>
            <w:tcW w:w="516" w:type="dxa"/>
            <w:vAlign w:val="center"/>
          </w:tcPr>
          <w:p w14:paraId="459D1B25" w14:textId="77777777" w:rsidR="00A8670D" w:rsidRPr="00E32FA4" w:rsidRDefault="00A8670D">
            <w:pPr>
              <w:suppressAutoHyphens/>
              <w:spacing w:before="60" w:after="60"/>
              <w:rPr>
                <w:rFonts w:ascii="Times New Roman" w:hAnsi="Times New Roman"/>
                <w:lang w:eastAsia="ar-SA"/>
              </w:rPr>
            </w:pPr>
          </w:p>
          <w:p w14:paraId="372746CA" w14:textId="77777777" w:rsidR="00A8670D" w:rsidRPr="00E32FA4" w:rsidRDefault="00A8670D">
            <w:pPr>
              <w:suppressAutoHyphens/>
              <w:spacing w:before="60" w:after="60"/>
              <w:rPr>
                <w:rFonts w:ascii="Times New Roman" w:hAnsi="Times New Roman"/>
                <w:lang w:eastAsia="ar-SA"/>
              </w:rPr>
            </w:pPr>
          </w:p>
          <w:p w14:paraId="78D37FE2" w14:textId="77777777" w:rsidR="00A8670D" w:rsidRPr="00E32FA4" w:rsidRDefault="00A8670D">
            <w:pPr>
              <w:suppressAutoHyphens/>
              <w:spacing w:before="60" w:after="60"/>
              <w:rPr>
                <w:rFonts w:ascii="Times New Roman" w:hAnsi="Times New Roman"/>
                <w:lang w:eastAsia="ar-SA"/>
              </w:rPr>
            </w:pPr>
          </w:p>
          <w:p w14:paraId="64DDEC66" w14:textId="77777777" w:rsidR="00A8670D" w:rsidRPr="00E32FA4" w:rsidRDefault="00A8670D">
            <w:pPr>
              <w:suppressAutoHyphens/>
              <w:spacing w:before="60" w:after="60"/>
              <w:rPr>
                <w:rFonts w:ascii="Times New Roman" w:hAnsi="Times New Roman"/>
                <w:lang w:eastAsia="ar-SA"/>
              </w:rPr>
            </w:pPr>
          </w:p>
          <w:p w14:paraId="30C2E317" w14:textId="77777777" w:rsidR="00A8670D" w:rsidRPr="00E32FA4" w:rsidRDefault="00A8670D">
            <w:pPr>
              <w:suppressAutoHyphens/>
              <w:spacing w:before="60" w:after="60"/>
              <w:rPr>
                <w:rFonts w:ascii="Times New Roman" w:hAnsi="Times New Roman"/>
                <w:lang w:eastAsia="ar-SA"/>
              </w:rPr>
            </w:pPr>
          </w:p>
          <w:p w14:paraId="3F8EC19F" w14:textId="77777777" w:rsidR="00A8670D" w:rsidRPr="00E32FA4" w:rsidRDefault="00A8670D">
            <w:pPr>
              <w:suppressAutoHyphens/>
              <w:spacing w:before="60" w:after="60"/>
              <w:rPr>
                <w:rFonts w:ascii="Times New Roman" w:hAnsi="Times New Roman"/>
                <w:lang w:eastAsia="ar-SA"/>
              </w:rPr>
            </w:pPr>
          </w:p>
        </w:tc>
        <w:tc>
          <w:tcPr>
            <w:tcW w:w="9833" w:type="dxa"/>
          </w:tcPr>
          <w:p w14:paraId="62A6C98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stabile in forma di società consortile; indica il/le consorziato/e per il/le quale/i concorre:  </w:t>
            </w:r>
          </w:p>
          <w:p w14:paraId="338F096E"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_______________________________________________________________</w:t>
            </w:r>
          </w:p>
          <w:p w14:paraId="11698752" w14:textId="77777777" w:rsidR="00A8670D" w:rsidRPr="00E32FA4" w:rsidRDefault="00A8670D">
            <w:pPr>
              <w:suppressAutoHyphens/>
              <w:spacing w:before="40" w:after="40"/>
              <w:rPr>
                <w:rFonts w:ascii="Times New Roman" w:hAnsi="Times New Roman"/>
                <w:lang w:eastAsia="ar-SA"/>
              </w:rPr>
            </w:pPr>
          </w:p>
          <w:p w14:paraId="18791DC6"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tra società cooperative di produzione e lavoro; indica il/le consorziato/e per il/le quale/i concorre:  </w:t>
            </w:r>
          </w:p>
          <w:p w14:paraId="7977E541"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07A2F4E3" w14:textId="77777777" w:rsidR="00A8670D" w:rsidRPr="00E32FA4" w:rsidRDefault="00A8670D">
            <w:pPr>
              <w:suppressAutoHyphens/>
              <w:spacing w:before="40" w:after="40"/>
              <w:rPr>
                <w:rFonts w:ascii="Times New Roman" w:hAnsi="Times New Roman"/>
                <w:lang w:eastAsia="ar-SA"/>
              </w:rPr>
            </w:pPr>
          </w:p>
          <w:p w14:paraId="11996F20"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tra imprese artigiane; indica il/le consorziato/e per il/le quale/i concorre:  </w:t>
            </w:r>
          </w:p>
          <w:p w14:paraId="4648DD1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74578E1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w:t>
            </w:r>
          </w:p>
          <w:p w14:paraId="5DF38337"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ordinario ex art. 2602 c.c.</w:t>
            </w:r>
          </w:p>
          <w:p w14:paraId="61FDB3E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5CEBF72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ordinario ex art. 2602 c.c. in forma di società consortile;</w:t>
            </w:r>
          </w:p>
          <w:p w14:paraId="6375FA52" w14:textId="77777777" w:rsidR="00A8670D" w:rsidRPr="00E32FA4" w:rsidRDefault="00A8670D">
            <w:pPr>
              <w:suppressAutoHyphens/>
              <w:spacing w:before="40" w:after="40"/>
              <w:rPr>
                <w:rFonts w:ascii="Times New Roman" w:hAnsi="Times New Roman"/>
                <w:lang w:eastAsia="ar-SA"/>
              </w:rPr>
            </w:pPr>
          </w:p>
          <w:p w14:paraId="4011037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gruppo europeo di interesse economico (GEIE)/ Altro _______________________________________________________________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9049"/>
            </w:tblGrid>
            <w:tr w:rsidR="00A8670D" w:rsidRPr="00E32FA4" w14:paraId="05B21ED5" w14:textId="77777777">
              <w:trPr>
                <w:trHeight w:val="1842"/>
              </w:trPr>
              <w:tc>
                <w:tcPr>
                  <w:tcW w:w="9049" w:type="dxa"/>
                </w:tcPr>
                <w:p w14:paraId="67BFBB3C" w14:textId="77777777" w:rsidR="00A8670D" w:rsidRPr="00E32FA4" w:rsidRDefault="00A8670D">
                  <w:pPr>
                    <w:suppressAutoHyphens/>
                    <w:spacing w:before="40" w:after="40"/>
                    <w:rPr>
                      <w:rFonts w:ascii="Times New Roman" w:hAnsi="Times New Roman"/>
                      <w:b/>
                      <w:lang w:eastAsia="ar-SA"/>
                    </w:rPr>
                  </w:pPr>
                  <w:r w:rsidRPr="00E32FA4">
                    <w:rPr>
                      <w:rFonts w:ascii="Times New Roman" w:hAnsi="Times New Roman"/>
                      <w:b/>
                      <w:lang w:eastAsia="ar-SA"/>
                    </w:rPr>
                    <w:t xml:space="preserve">In specifico riferimento alla progettazione: </w:t>
                  </w:r>
                </w:p>
                <w:p w14:paraId="417ECB0F" w14:textId="77777777" w:rsidR="00A8670D" w:rsidRPr="00E32FA4" w:rsidRDefault="00A8670D">
                  <w:pPr>
                    <w:suppressAutoHyphens/>
                    <w:spacing w:before="40" w:after="40"/>
                    <w:rPr>
                      <w:rFonts w:ascii="Times New Roman" w:hAnsi="Times New Roman"/>
                      <w:b/>
                      <w:lang w:eastAsia="ar-SA"/>
                    </w:rPr>
                  </w:pPr>
                </w:p>
                <w:p w14:paraId="3840C542" w14:textId="77777777" w:rsidR="00A8670D" w:rsidRPr="00E32FA4" w:rsidRDefault="00A8670D" w:rsidP="00A8670D">
                  <w:pPr>
                    <w:numPr>
                      <w:ilvl w:val="0"/>
                      <w:numId w:val="35"/>
                    </w:numPr>
                    <w:suppressAutoHyphens/>
                    <w:spacing w:before="40" w:after="40"/>
                    <w:rPr>
                      <w:rFonts w:ascii="Times New Roman" w:hAnsi="Times New Roman"/>
                      <w:lang w:eastAsia="ar-SA"/>
                    </w:rPr>
                  </w:pPr>
                  <w:r w:rsidRPr="00E32FA4">
                    <w:rPr>
                      <w:rFonts w:ascii="Times New Roman" w:hAnsi="Times New Roman"/>
                      <w:lang w:eastAsia="ar-SA"/>
                    </w:rPr>
                    <w:t xml:space="preserve"> progettista associato in R.T. come mandante; </w:t>
                  </w:r>
                </w:p>
                <w:p w14:paraId="27DC4168"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oppure </w:t>
                  </w:r>
                </w:p>
                <w:p w14:paraId="47C5F0BF" w14:textId="77777777" w:rsidR="00A8670D" w:rsidRPr="00E32FA4" w:rsidRDefault="00A8670D" w:rsidP="00A8670D">
                  <w:pPr>
                    <w:numPr>
                      <w:ilvl w:val="0"/>
                      <w:numId w:val="35"/>
                    </w:numPr>
                    <w:suppressAutoHyphens/>
                    <w:spacing w:before="40" w:after="40"/>
                    <w:ind w:right="-2529"/>
                    <w:rPr>
                      <w:rFonts w:ascii="Times New Roman" w:hAnsi="Times New Roman"/>
                      <w:lang w:eastAsia="ar-SA"/>
                    </w:rPr>
                  </w:pPr>
                  <w:r w:rsidRPr="00E32FA4">
                    <w:rPr>
                      <w:rFonts w:ascii="Times New Roman" w:hAnsi="Times New Roman"/>
                      <w:lang w:eastAsia="ar-SA"/>
                    </w:rPr>
                    <w:t xml:space="preserve"> progettista indicato nella seguente forma: </w:t>
                  </w:r>
                </w:p>
                <w:p w14:paraId="0FB1B18C" w14:textId="77777777" w:rsidR="00A8670D" w:rsidRPr="00E32FA4" w:rsidRDefault="00A8670D">
                  <w:pPr>
                    <w:suppressAutoHyphens/>
                    <w:spacing w:before="40" w:after="40"/>
                    <w:ind w:left="1292"/>
                    <w:rPr>
                      <w:rFonts w:ascii="Times New Roman" w:hAnsi="Times New Roman"/>
                      <w:lang w:eastAsia="ar-SA"/>
                    </w:rPr>
                  </w:pPr>
                  <w:r w:rsidRPr="00E32FA4">
                    <w:rPr>
                      <w:rFonts w:ascii="Times New Roman" w:hAnsi="Times New Roman"/>
                      <w:lang w:eastAsia="ar-SA"/>
                    </w:rPr>
                    <w:t xml:space="preserve">2.1) </w:t>
                  </w:r>
                  <w:r w:rsidRPr="00E32FA4">
                    <w:rPr>
                      <w:rFonts w:ascii="Times New Roman" w:hAnsi="Times New Roman"/>
                      <w:lang w:eastAsia="ar-SA"/>
                    </w:rPr>
                    <w:t xml:space="preserve"> libero professionista individuale; </w:t>
                  </w:r>
                </w:p>
                <w:p w14:paraId="2EF4F963" w14:textId="77777777" w:rsidR="00A8670D" w:rsidRPr="00E32FA4" w:rsidRDefault="00A8670D">
                  <w:pPr>
                    <w:suppressAutoHyphens/>
                    <w:spacing w:before="40" w:after="40"/>
                    <w:ind w:firstLine="1292"/>
                    <w:rPr>
                      <w:rFonts w:ascii="Times New Roman" w:hAnsi="Times New Roman"/>
                      <w:lang w:eastAsia="ar-SA"/>
                    </w:rPr>
                  </w:pPr>
                  <w:r w:rsidRPr="00E32FA4">
                    <w:rPr>
                      <w:rFonts w:ascii="Times New Roman" w:hAnsi="Times New Roman"/>
                      <w:lang w:eastAsia="ar-SA"/>
                    </w:rPr>
                    <w:t xml:space="preserve">2.2.) </w:t>
                  </w:r>
                  <w:r w:rsidRPr="00E32FA4">
                    <w:rPr>
                      <w:rFonts w:ascii="Times New Roman" w:hAnsi="Times New Roman"/>
                      <w:lang w:eastAsia="ar-SA"/>
                    </w:rPr>
                    <w:t xml:space="preserve"> associazione di liberi professionisti. </w:t>
                  </w:r>
                </w:p>
                <w:p w14:paraId="07102748"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oppure </w:t>
                  </w:r>
                </w:p>
                <w:p w14:paraId="11BFA03E" w14:textId="77777777" w:rsidR="00A8670D" w:rsidRPr="00E32FA4" w:rsidRDefault="00A8670D" w:rsidP="00A8670D">
                  <w:pPr>
                    <w:numPr>
                      <w:ilvl w:val="0"/>
                      <w:numId w:val="35"/>
                    </w:numPr>
                    <w:suppressAutoHyphens/>
                    <w:spacing w:before="40" w:after="40"/>
                    <w:rPr>
                      <w:rFonts w:ascii="Times New Roman" w:hAnsi="Times New Roman"/>
                      <w:lang w:eastAsia="ar-SA"/>
                    </w:rPr>
                  </w:pPr>
                  <w:r w:rsidRPr="00E32FA4">
                    <w:rPr>
                      <w:rFonts w:ascii="Times New Roman" w:hAnsi="Times New Roman"/>
                      <w:lang w:eastAsia="ar-SA"/>
                    </w:rPr>
                    <w:t xml:space="preserve"> progettista, mandante associato in R.T. dal concorrente, nella seguente forma: </w:t>
                  </w:r>
                </w:p>
                <w:p w14:paraId="7F732F01"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3.1) </w:t>
                  </w:r>
                  <w:r w:rsidRPr="00E32FA4">
                    <w:rPr>
                      <w:rFonts w:ascii="Times New Roman" w:hAnsi="Times New Roman"/>
                      <w:lang w:eastAsia="ar-SA"/>
                    </w:rPr>
                    <w:t xml:space="preserve"> società di professionisti; </w:t>
                  </w:r>
                </w:p>
                <w:p w14:paraId="00DF3A52"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3.2) </w:t>
                  </w:r>
                  <w:r w:rsidRPr="00E32FA4">
                    <w:rPr>
                      <w:rFonts w:ascii="Times New Roman" w:hAnsi="Times New Roman"/>
                      <w:lang w:eastAsia="ar-SA"/>
                    </w:rPr>
                    <w:t xml:space="preserve"> società di ingegneria; </w:t>
                  </w:r>
                </w:p>
                <w:p w14:paraId="0ECD0022"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3.3) </w:t>
                  </w:r>
                  <w:r w:rsidRPr="00E32FA4">
                    <w:rPr>
                      <w:rFonts w:ascii="Times New Roman" w:hAnsi="Times New Roman"/>
                      <w:lang w:eastAsia="ar-SA"/>
                    </w:rPr>
                    <w:t> Consorzio stabile.</w:t>
                  </w:r>
                </w:p>
                <w:p w14:paraId="698ACF7F"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oppure</w:t>
                  </w:r>
                </w:p>
                <w:p w14:paraId="0D473ADB"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lastRenderedPageBreak/>
                    <w:t xml:space="preserve">      4)   </w:t>
                  </w:r>
                  <w:r w:rsidRPr="00E32FA4">
                    <w:rPr>
                      <w:rFonts w:ascii="Times New Roman" w:hAnsi="Times New Roman"/>
                      <w:lang w:eastAsia="ar-SA"/>
                    </w:rPr>
                    <w:t> Altro (Specificare___________________).</w:t>
                  </w:r>
                </w:p>
                <w:p w14:paraId="00A99B29"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w:t>
                  </w:r>
                </w:p>
              </w:tc>
            </w:tr>
          </w:tbl>
          <w:p w14:paraId="1D5587EE" w14:textId="77777777" w:rsidR="00A8670D" w:rsidRPr="00E32FA4" w:rsidRDefault="00A8670D">
            <w:pPr>
              <w:suppressAutoHyphens/>
              <w:spacing w:before="40" w:after="40"/>
              <w:rPr>
                <w:rFonts w:ascii="Times New Roman" w:hAnsi="Times New Roman"/>
                <w:b/>
                <w:lang w:eastAsia="ar-SA"/>
              </w:rPr>
            </w:pPr>
          </w:p>
        </w:tc>
      </w:tr>
    </w:tbl>
    <w:p w14:paraId="12748F7C" w14:textId="77777777" w:rsidR="00A8670D" w:rsidRPr="00E32FA4" w:rsidRDefault="00A8670D" w:rsidP="00A8670D">
      <w:pPr>
        <w:suppressAutoHyphens/>
        <w:jc w:val="both"/>
        <w:rPr>
          <w:rFonts w:ascii="Times New Roman" w:hAnsi="Times New Roman"/>
          <w:b/>
          <w:i/>
          <w:lang w:eastAsia="ar-SA"/>
        </w:rPr>
      </w:pPr>
    </w:p>
    <w:p w14:paraId="1CB151DB"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b/>
          <w:i/>
          <w:lang w:eastAsia="ar-SA"/>
        </w:rPr>
        <w:t xml:space="preserve">Consapevole delle sanzioni penali previste per le ipotesi di falsità in atti e dichiarazioni mendaci, nonché della decadenza dai benefici eventualmente conseguiti per effetto del provvedimento emanato sulla base della dichiarazione non veritiera (artt. 75 e 76 del D.P.R. 445/2000) sotto la propria responsabilità  </w:t>
      </w:r>
    </w:p>
    <w:p w14:paraId="599DEED0" w14:textId="77777777" w:rsidR="00A8670D" w:rsidRPr="00E32FA4" w:rsidRDefault="00A8670D" w:rsidP="00A8670D">
      <w:pPr>
        <w:tabs>
          <w:tab w:val="left" w:pos="1068"/>
        </w:tabs>
        <w:suppressAutoHyphens/>
        <w:spacing w:before="120" w:after="120"/>
        <w:jc w:val="center"/>
        <w:rPr>
          <w:rFonts w:ascii="Times New Roman" w:hAnsi="Times New Roman"/>
          <w:lang w:val="x-none" w:eastAsia="ar-SA"/>
        </w:rPr>
      </w:pPr>
      <w:r w:rsidRPr="00E32FA4">
        <w:rPr>
          <w:rFonts w:ascii="Times New Roman" w:hAnsi="Times New Roman"/>
          <w:b/>
          <w:lang w:val="x-none" w:eastAsia="ar-SA"/>
        </w:rPr>
        <w:t>DICHIARA</w:t>
      </w:r>
    </w:p>
    <w:p w14:paraId="1ADF7A81" w14:textId="77777777" w:rsidR="00A8670D" w:rsidRPr="00E32FA4" w:rsidRDefault="00A8670D" w:rsidP="00A8670D">
      <w:pPr>
        <w:numPr>
          <w:ilvl w:val="0"/>
          <w:numId w:val="36"/>
        </w:numPr>
        <w:tabs>
          <w:tab w:val="left" w:pos="-2127"/>
        </w:tabs>
        <w:suppressAutoHyphens/>
        <w:spacing w:before="120" w:after="120"/>
        <w:jc w:val="both"/>
        <w:rPr>
          <w:rFonts w:ascii="Times New Roman" w:hAnsi="Times New Roman"/>
          <w:lang w:eastAsia="ar-SA"/>
        </w:rPr>
      </w:pPr>
      <w:r w:rsidRPr="00E32FA4">
        <w:rPr>
          <w:rFonts w:ascii="Times New Roman" w:hAnsi="Times New Roman"/>
          <w:lang w:eastAsia="ar-SA"/>
        </w:rPr>
        <w:t>che l’operatore economico è iscritto alla Camera di Commercio, Industria, Artigianato, Agricoltura, come segue:</w:t>
      </w:r>
    </w:p>
    <w:p w14:paraId="0A6B71A5" w14:textId="77777777" w:rsidR="00A8670D" w:rsidRPr="00E32FA4" w:rsidRDefault="00A8670D" w:rsidP="008D7A88">
      <w:pPr>
        <w:pStyle w:val="sche3"/>
        <w:spacing w:before="120"/>
        <w:ind w:left="426"/>
        <w:rPr>
          <w:sz w:val="24"/>
          <w:szCs w:val="24"/>
          <w:lang w:val="it-IT"/>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6"/>
        <w:gridCol w:w="4289"/>
        <w:gridCol w:w="1984"/>
        <w:gridCol w:w="672"/>
      </w:tblGrid>
      <w:tr w:rsidR="00A8670D" w:rsidRPr="00E32FA4" w14:paraId="4B73C39A" w14:textId="77777777" w:rsidTr="00A8670D">
        <w:trPr>
          <w:jc w:val="center"/>
        </w:trPr>
        <w:tc>
          <w:tcPr>
            <w:tcW w:w="2836" w:type="dxa"/>
          </w:tcPr>
          <w:p w14:paraId="56F3850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provincia di iscrizione:</w:t>
            </w:r>
          </w:p>
        </w:tc>
        <w:tc>
          <w:tcPr>
            <w:tcW w:w="4289" w:type="dxa"/>
          </w:tcPr>
          <w:p w14:paraId="57445A2D"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 xml:space="preserve"> </w:t>
            </w:r>
          </w:p>
        </w:tc>
        <w:tc>
          <w:tcPr>
            <w:tcW w:w="1984" w:type="dxa"/>
          </w:tcPr>
          <w:p w14:paraId="7444665B" w14:textId="77777777" w:rsidR="00A8670D" w:rsidRPr="00E32FA4" w:rsidRDefault="00A8670D">
            <w:pPr>
              <w:suppressAutoHyphens/>
              <w:spacing w:before="60" w:after="60"/>
              <w:ind w:left="110"/>
              <w:rPr>
                <w:rFonts w:ascii="Times New Roman" w:hAnsi="Times New Roman"/>
                <w:lang w:val="en-US" w:eastAsia="ar-SA"/>
              </w:rPr>
            </w:pPr>
            <w:r w:rsidRPr="00E32FA4">
              <w:rPr>
                <w:rFonts w:ascii="Times New Roman" w:hAnsi="Times New Roman"/>
                <w:lang w:val="en-US" w:eastAsia="ar-SA"/>
              </w:rPr>
              <w:t xml:space="preserve">forma </w:t>
            </w:r>
            <w:r w:rsidRPr="00E32FA4">
              <w:rPr>
                <w:rFonts w:ascii="Times New Roman" w:hAnsi="Times New Roman"/>
                <w:lang w:eastAsia="ar-SA"/>
              </w:rPr>
              <w:t>giuridica:</w:t>
            </w:r>
          </w:p>
        </w:tc>
        <w:tc>
          <w:tcPr>
            <w:tcW w:w="672" w:type="dxa"/>
            <w:vAlign w:val="bottom"/>
          </w:tcPr>
          <w:p w14:paraId="7F17B47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4E54B7C" w14:textId="77777777" w:rsidTr="00A8670D">
        <w:trPr>
          <w:jc w:val="center"/>
        </w:trPr>
        <w:tc>
          <w:tcPr>
            <w:tcW w:w="2836" w:type="dxa"/>
          </w:tcPr>
          <w:p w14:paraId="3323BA9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anno di iscrizione:</w:t>
            </w:r>
          </w:p>
        </w:tc>
        <w:tc>
          <w:tcPr>
            <w:tcW w:w="4289" w:type="dxa"/>
          </w:tcPr>
          <w:p w14:paraId="7CBA3647"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0EC13290" w14:textId="77777777" w:rsidR="00A8670D" w:rsidRPr="00E32FA4" w:rsidRDefault="00A8670D">
            <w:pPr>
              <w:suppressAutoHyphens/>
              <w:spacing w:before="60" w:after="60"/>
              <w:ind w:left="110"/>
              <w:rPr>
                <w:rFonts w:ascii="Times New Roman" w:hAnsi="Times New Roman"/>
                <w:lang w:val="en-US" w:eastAsia="ar-SA"/>
              </w:rPr>
            </w:pPr>
            <w:r w:rsidRPr="00E32FA4">
              <w:rPr>
                <w:rFonts w:ascii="Times New Roman" w:hAnsi="Times New Roman"/>
                <w:lang w:eastAsia="ar-SA"/>
              </w:rPr>
              <w:t>durata:</w:t>
            </w:r>
          </w:p>
        </w:tc>
        <w:tc>
          <w:tcPr>
            <w:tcW w:w="672" w:type="dxa"/>
            <w:vAlign w:val="bottom"/>
          </w:tcPr>
          <w:p w14:paraId="24BD8007"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E1FE252" w14:textId="77777777" w:rsidTr="00A8670D">
        <w:trPr>
          <w:jc w:val="center"/>
        </w:trPr>
        <w:tc>
          <w:tcPr>
            <w:tcW w:w="2836" w:type="dxa"/>
          </w:tcPr>
          <w:p w14:paraId="3B8D9DB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numero di iscrizione:</w:t>
            </w:r>
          </w:p>
        </w:tc>
        <w:tc>
          <w:tcPr>
            <w:tcW w:w="4289" w:type="dxa"/>
          </w:tcPr>
          <w:p w14:paraId="42E7CB12"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516652B8" w14:textId="77777777" w:rsidR="00A8670D" w:rsidRPr="00E32FA4" w:rsidRDefault="00A8670D">
            <w:pPr>
              <w:suppressAutoHyphens/>
              <w:spacing w:before="60" w:after="60"/>
              <w:ind w:left="110"/>
              <w:rPr>
                <w:rFonts w:ascii="Times New Roman" w:hAnsi="Times New Roman"/>
                <w:lang w:eastAsia="ar-SA"/>
              </w:rPr>
            </w:pPr>
            <w:r w:rsidRPr="00E32FA4">
              <w:rPr>
                <w:rFonts w:ascii="Times New Roman" w:hAnsi="Times New Roman"/>
                <w:lang w:eastAsia="ar-SA"/>
              </w:rPr>
              <w:t>capitale sociale:</w:t>
            </w:r>
          </w:p>
        </w:tc>
        <w:tc>
          <w:tcPr>
            <w:tcW w:w="672" w:type="dxa"/>
          </w:tcPr>
          <w:p w14:paraId="5D804D3C"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E177DE8" w14:textId="77777777" w:rsidTr="00A8670D">
        <w:trPr>
          <w:jc w:val="center"/>
        </w:trPr>
        <w:tc>
          <w:tcPr>
            <w:tcW w:w="2836" w:type="dxa"/>
          </w:tcPr>
          <w:p w14:paraId="483A305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attività:</w:t>
            </w:r>
          </w:p>
        </w:tc>
        <w:tc>
          <w:tcPr>
            <w:tcW w:w="4289" w:type="dxa"/>
          </w:tcPr>
          <w:p w14:paraId="7B5E520C"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6C7E96A2" w14:textId="77777777" w:rsidR="00A8670D" w:rsidRPr="00E32FA4" w:rsidRDefault="00A8670D">
            <w:pPr>
              <w:suppressAutoHyphens/>
              <w:spacing w:before="60" w:after="60"/>
              <w:ind w:left="110"/>
              <w:rPr>
                <w:rFonts w:ascii="Times New Roman" w:hAnsi="Times New Roman"/>
                <w:lang w:eastAsia="ar-SA"/>
              </w:rPr>
            </w:pPr>
            <w:r w:rsidRPr="00E32FA4">
              <w:rPr>
                <w:rFonts w:ascii="Times New Roman" w:hAnsi="Times New Roman"/>
                <w:lang w:eastAsia="ar-SA"/>
              </w:rPr>
              <w:t>codice ATECO:</w:t>
            </w:r>
          </w:p>
        </w:tc>
        <w:tc>
          <w:tcPr>
            <w:tcW w:w="672" w:type="dxa"/>
          </w:tcPr>
          <w:p w14:paraId="4F65C3D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76B1AB6C" w14:textId="77777777" w:rsidTr="00A8670D">
        <w:trPr>
          <w:jc w:val="center"/>
        </w:trPr>
        <w:tc>
          <w:tcPr>
            <w:tcW w:w="2836" w:type="dxa"/>
          </w:tcPr>
          <w:p w14:paraId="3645DC7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Oggetto sociale</w:t>
            </w:r>
          </w:p>
        </w:tc>
        <w:tc>
          <w:tcPr>
            <w:tcW w:w="6945" w:type="dxa"/>
            <w:gridSpan w:val="3"/>
          </w:tcPr>
          <w:p w14:paraId="31286B85"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4357ACF" w14:textId="77777777" w:rsidTr="00A8670D">
        <w:trPr>
          <w:jc w:val="center"/>
        </w:trPr>
        <w:tc>
          <w:tcPr>
            <w:tcW w:w="2836" w:type="dxa"/>
          </w:tcPr>
          <w:p w14:paraId="190A53D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Abilitazione di cui al D.M. dello Sviluppo Economico n. 37 del 22.01.2008, art. 1, lettere…</w:t>
            </w:r>
          </w:p>
        </w:tc>
        <w:tc>
          <w:tcPr>
            <w:tcW w:w="6945" w:type="dxa"/>
            <w:gridSpan w:val="3"/>
          </w:tcPr>
          <w:p w14:paraId="3C3EE720"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41047B53" w14:textId="77777777" w:rsidTr="00A8670D">
        <w:trPr>
          <w:jc w:val="center"/>
        </w:trPr>
        <w:tc>
          <w:tcPr>
            <w:tcW w:w="2836" w:type="dxa"/>
          </w:tcPr>
          <w:p w14:paraId="22B53C4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Informazioni sullo Statuto</w:t>
            </w:r>
          </w:p>
        </w:tc>
        <w:tc>
          <w:tcPr>
            <w:tcW w:w="6945" w:type="dxa"/>
            <w:gridSpan w:val="3"/>
          </w:tcPr>
          <w:p w14:paraId="1DD64AE8"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9D4E73A" w14:textId="77777777" w:rsidTr="00A8670D">
        <w:trPr>
          <w:jc w:val="center"/>
        </w:trPr>
        <w:tc>
          <w:tcPr>
            <w:tcW w:w="2836" w:type="dxa"/>
          </w:tcPr>
          <w:p w14:paraId="63FBFF35"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Operazioni Straordinarie</w:t>
            </w:r>
          </w:p>
        </w:tc>
        <w:tc>
          <w:tcPr>
            <w:tcW w:w="6945" w:type="dxa"/>
            <w:gridSpan w:val="3"/>
          </w:tcPr>
          <w:p w14:paraId="557A8F36"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C47B164" w14:textId="77777777" w:rsidTr="00A8670D">
        <w:trPr>
          <w:jc w:val="center"/>
        </w:trPr>
        <w:tc>
          <w:tcPr>
            <w:tcW w:w="2836" w:type="dxa"/>
          </w:tcPr>
          <w:p w14:paraId="57B7896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Sedi secondarie ed unità locali</w:t>
            </w:r>
          </w:p>
        </w:tc>
        <w:tc>
          <w:tcPr>
            <w:tcW w:w="6945" w:type="dxa"/>
            <w:gridSpan w:val="3"/>
          </w:tcPr>
          <w:p w14:paraId="371E9BB1"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2052D63" w14:textId="77777777" w:rsidTr="00A8670D">
        <w:trPr>
          <w:jc w:val="center"/>
        </w:trPr>
        <w:tc>
          <w:tcPr>
            <w:tcW w:w="2836" w:type="dxa"/>
          </w:tcPr>
          <w:p w14:paraId="556D05D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Titolari di cariche o qualifiche</w:t>
            </w:r>
          </w:p>
        </w:tc>
        <w:tc>
          <w:tcPr>
            <w:tcW w:w="6945" w:type="dxa"/>
            <w:gridSpan w:val="3"/>
          </w:tcPr>
          <w:p w14:paraId="52870CDC" w14:textId="77777777" w:rsidR="00A8670D" w:rsidRPr="00E32FA4" w:rsidRDefault="00A8670D">
            <w:pPr>
              <w:suppressAutoHyphens/>
              <w:snapToGrid w:val="0"/>
              <w:spacing w:before="60" w:after="60"/>
              <w:rPr>
                <w:rFonts w:ascii="Times New Roman" w:hAnsi="Times New Roman"/>
                <w:lang w:eastAsia="ar-SA"/>
              </w:rPr>
            </w:pPr>
          </w:p>
        </w:tc>
      </w:tr>
    </w:tbl>
    <w:p w14:paraId="3BAB0429" w14:textId="77777777" w:rsidR="003A6E00" w:rsidRPr="00E32FA4" w:rsidRDefault="003A6E00" w:rsidP="007778B5">
      <w:pPr>
        <w:pStyle w:val="sche4"/>
        <w:tabs>
          <w:tab w:val="left" w:leader="dot" w:pos="8824"/>
        </w:tabs>
        <w:spacing w:before="240"/>
        <w:rPr>
          <w:i/>
          <w:sz w:val="22"/>
          <w:szCs w:val="22"/>
          <w:lang w:val="it-IT"/>
        </w:rPr>
      </w:pPr>
    </w:p>
    <w:p w14:paraId="2ACB6087" w14:textId="77777777" w:rsidR="00A8670D" w:rsidRPr="00E32FA4" w:rsidRDefault="00A8670D" w:rsidP="00A8670D">
      <w:pPr>
        <w:tabs>
          <w:tab w:val="left" w:pos="-2127"/>
          <w:tab w:val="left" w:pos="708"/>
        </w:tabs>
        <w:suppressAutoHyphens/>
        <w:spacing w:before="120" w:after="120"/>
        <w:ind w:left="454" w:hanging="596"/>
        <w:jc w:val="center"/>
        <w:rPr>
          <w:rFonts w:ascii="Times New Roman" w:hAnsi="Times New Roman"/>
          <w:vertAlign w:val="superscript"/>
          <w:lang w:eastAsia="ar-SA"/>
        </w:rPr>
      </w:pPr>
      <w:r w:rsidRPr="00E32FA4">
        <w:rPr>
          <w:rFonts w:ascii="Times New Roman" w:hAnsi="Times New Roman"/>
          <w:lang w:eastAsia="ar-SA"/>
        </w:rPr>
        <w:t>1.a)</w:t>
      </w:r>
      <w:r w:rsidRPr="00E32FA4">
        <w:rPr>
          <w:rFonts w:ascii="Times New Roman" w:hAnsi="Times New Roman"/>
          <w:lang w:eastAsia="ar-SA"/>
        </w:rPr>
        <w:tab/>
        <w:t xml:space="preserve">che </w:t>
      </w:r>
      <w:r w:rsidRPr="00E32FA4">
        <w:rPr>
          <w:rFonts w:ascii="Times New Roman" w:hAnsi="Times New Roman"/>
          <w:b/>
          <w:lang w:eastAsia="ar-SA"/>
        </w:rPr>
        <w:t xml:space="preserve">i rappresentanti legali e </w:t>
      </w:r>
      <w:r w:rsidRPr="00E32FA4">
        <w:rPr>
          <w:rFonts w:ascii="Times New Roman" w:hAnsi="Times New Roman"/>
          <w:lang w:eastAsia="ar-SA"/>
        </w:rPr>
        <w:t xml:space="preserve">gli </w:t>
      </w:r>
      <w:r w:rsidRPr="00E32FA4">
        <w:rPr>
          <w:rFonts w:ascii="Times New Roman" w:hAnsi="Times New Roman"/>
          <w:b/>
          <w:u w:val="single"/>
          <w:lang w:eastAsia="ar-SA"/>
        </w:rPr>
        <w:t>amministratori</w:t>
      </w:r>
      <w:r w:rsidRPr="00E32FA4">
        <w:rPr>
          <w:rFonts w:ascii="Times New Roman" w:hAnsi="Times New Roman"/>
          <w:b/>
          <w:lang w:eastAsia="ar-SA"/>
        </w:rPr>
        <w:t xml:space="preserve"> muniti di potere di rappresentanza</w:t>
      </w:r>
      <w:r w:rsidRPr="00E32FA4">
        <w:rPr>
          <w:rFonts w:ascii="Times New Roman" w:hAnsi="Times New Roman"/>
          <w:b/>
          <w:vertAlign w:val="superscript"/>
          <w:lang w:eastAsia="ar-SA"/>
        </w:rPr>
        <w:footnoteReference w:id="1"/>
      </w:r>
      <w:r w:rsidRPr="00E32FA4">
        <w:rPr>
          <w:rFonts w:ascii="Times New Roman" w:hAnsi="Times New Roman"/>
          <w:lang w:eastAsia="ar-SA"/>
        </w:rPr>
        <w:t xml:space="preserve"> sono</w:t>
      </w:r>
      <w:r w:rsidRPr="00E32FA4">
        <w:rPr>
          <w:rFonts w:ascii="Times New Roman" w:hAnsi="Times New Roman"/>
          <w:b/>
          <w:lang w:eastAsia="ar-SA"/>
        </w:rPr>
        <w:t>:</w:t>
      </w:r>
      <w:r w:rsidRPr="00E32FA4">
        <w:rPr>
          <w:rFonts w:ascii="Times New Roman" w:hAnsi="Times New Roman"/>
          <w:lang w:eastAsia="ar-SA"/>
        </w:rPr>
        <w:t xml:space="preserve"> </w:t>
      </w:r>
      <w:r w:rsidRPr="00E32FA4">
        <w:rPr>
          <w:rFonts w:ascii="Times New Roman" w:hAnsi="Times New Roman"/>
          <w:vertAlign w:val="superscript"/>
          <w:lang w:eastAsia="ar-SA"/>
        </w:rPr>
        <w:t>(</w:t>
      </w:r>
      <w:r w:rsidRPr="00E32FA4">
        <w:rPr>
          <w:rFonts w:ascii="Times New Roman" w:hAnsi="Times New Roman"/>
          <w:vertAlign w:val="superscript"/>
          <w:lang w:eastAsia="ar-SA"/>
        </w:rPr>
        <w:endnoteReference w:id="3"/>
      </w:r>
      <w:r w:rsidRPr="00E32FA4">
        <w:rPr>
          <w:rFonts w:ascii="Times New Roman" w:hAnsi="Times New Roman"/>
          <w:vertAlign w:val="superscript"/>
          <w:lang w:eastAsia="ar-SA"/>
        </w:rPr>
        <w:t>)</w:t>
      </w:r>
    </w:p>
    <w:tbl>
      <w:tblPr>
        <w:tblW w:w="9781"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3660"/>
      </w:tblGrid>
      <w:tr w:rsidR="00A8670D" w:rsidRPr="00E32FA4" w14:paraId="3DE39726" w14:textId="77777777" w:rsidTr="00A8670D">
        <w:trPr>
          <w:jc w:val="center"/>
        </w:trPr>
        <w:tc>
          <w:tcPr>
            <w:tcW w:w="830" w:type="dxa"/>
            <w:tcBorders>
              <w:top w:val="single" w:sz="4" w:space="0" w:color="000000"/>
              <w:left w:val="single" w:sz="4" w:space="0" w:color="000000"/>
              <w:bottom w:val="single" w:sz="4" w:space="0" w:color="000000"/>
            </w:tcBorders>
            <w:shd w:val="clear" w:color="auto" w:fill="DFDFDF"/>
          </w:tcPr>
          <w:p w14:paraId="5742E765"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tcBorders>
              <w:top w:val="single" w:sz="4" w:space="0" w:color="000000"/>
              <w:left w:val="single" w:sz="4" w:space="0" w:color="000000"/>
              <w:bottom w:val="single" w:sz="4" w:space="0" w:color="000000"/>
            </w:tcBorders>
            <w:shd w:val="clear" w:color="auto" w:fill="DFDFDF"/>
          </w:tcPr>
          <w:p w14:paraId="3CB3EB0D"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tcBorders>
              <w:top w:val="single" w:sz="4" w:space="0" w:color="000000"/>
              <w:left w:val="single" w:sz="4" w:space="0" w:color="000000"/>
              <w:bottom w:val="single" w:sz="4" w:space="0" w:color="000000"/>
            </w:tcBorders>
            <w:shd w:val="clear" w:color="auto" w:fill="DFDFDF"/>
          </w:tcPr>
          <w:p w14:paraId="5D4D3800"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766A2F83"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c>
          <w:tcPr>
            <w:tcW w:w="3660" w:type="dxa"/>
            <w:tcBorders>
              <w:top w:val="single" w:sz="4" w:space="0" w:color="000000"/>
              <w:left w:val="single" w:sz="4" w:space="0" w:color="000000"/>
              <w:bottom w:val="single" w:sz="4" w:space="0" w:color="000000"/>
              <w:right w:val="single" w:sz="4" w:space="0" w:color="000000"/>
            </w:tcBorders>
            <w:shd w:val="clear" w:color="auto" w:fill="DFDFDF"/>
          </w:tcPr>
          <w:p w14:paraId="62ADBAC9" w14:textId="77777777" w:rsidR="00A8670D" w:rsidRPr="00E32FA4" w:rsidRDefault="00A8670D">
            <w:pPr>
              <w:suppressAutoHyphens/>
              <w:jc w:val="center"/>
              <w:rPr>
                <w:rFonts w:ascii="Times New Roman" w:hAnsi="Times New Roman"/>
                <w:lang w:eastAsia="ar-SA"/>
              </w:rPr>
            </w:pPr>
            <w:r w:rsidRPr="00E32FA4">
              <w:rPr>
                <w:rFonts w:ascii="Times New Roman" w:hAnsi="Times New Roman"/>
                <w:i/>
                <w:iCs/>
                <w:lang w:eastAsia="ar-SA"/>
              </w:rPr>
              <w:t xml:space="preserve">Carica </w:t>
            </w:r>
            <w:r w:rsidRPr="00E32FA4">
              <w:rPr>
                <w:rFonts w:ascii="Times New Roman" w:hAnsi="Times New Roman"/>
                <w:vertAlign w:val="superscript"/>
                <w:lang w:eastAsia="ar-SA"/>
              </w:rPr>
              <w:t>(</w:t>
            </w:r>
            <w:r w:rsidRPr="00E32FA4">
              <w:rPr>
                <w:rFonts w:ascii="Times New Roman" w:hAnsi="Times New Roman"/>
                <w:vertAlign w:val="superscript"/>
                <w:lang w:eastAsia="ar-SA"/>
              </w:rPr>
              <w:endnoteReference w:id="4"/>
            </w:r>
            <w:r w:rsidRPr="00E32FA4">
              <w:rPr>
                <w:rFonts w:ascii="Times New Roman" w:hAnsi="Times New Roman"/>
                <w:vertAlign w:val="superscript"/>
                <w:lang w:eastAsia="ar-SA"/>
              </w:rPr>
              <w:t>)</w:t>
            </w:r>
          </w:p>
        </w:tc>
      </w:tr>
      <w:tr w:rsidR="00A8670D" w:rsidRPr="00E32FA4" w14:paraId="6575710F"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F2A566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Borders>
              <w:top w:val="single" w:sz="4" w:space="0" w:color="000000"/>
              <w:left w:val="single" w:sz="4" w:space="0" w:color="000000"/>
              <w:bottom w:val="single" w:sz="4" w:space="0" w:color="000000"/>
            </w:tcBorders>
          </w:tcPr>
          <w:p w14:paraId="7640D5AD"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3052332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5C8128D2"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207EF55" w14:textId="77777777" w:rsidR="00A8670D" w:rsidRPr="00E32FA4" w:rsidRDefault="00A8670D">
            <w:pPr>
              <w:suppressAutoHyphens/>
              <w:snapToGrid w:val="0"/>
              <w:rPr>
                <w:rFonts w:ascii="Times New Roman" w:hAnsi="Times New Roman"/>
                <w:spacing w:val="-4"/>
                <w:lang w:eastAsia="ar-SA"/>
              </w:rPr>
            </w:pPr>
          </w:p>
        </w:tc>
      </w:tr>
      <w:tr w:rsidR="00A8670D" w:rsidRPr="00E32FA4" w14:paraId="24B96A5A"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57F3CD7"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Borders>
              <w:top w:val="single" w:sz="4" w:space="0" w:color="000000"/>
              <w:left w:val="single" w:sz="4" w:space="0" w:color="000000"/>
              <w:bottom w:val="single" w:sz="4" w:space="0" w:color="000000"/>
            </w:tcBorders>
          </w:tcPr>
          <w:p w14:paraId="5D4DEFA0"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1EEC011"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0F4B1815"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4EE7912E" w14:textId="77777777" w:rsidR="00A8670D" w:rsidRPr="00E32FA4" w:rsidRDefault="00A8670D">
            <w:pPr>
              <w:suppressAutoHyphens/>
              <w:snapToGrid w:val="0"/>
              <w:rPr>
                <w:rFonts w:ascii="Times New Roman" w:hAnsi="Times New Roman"/>
                <w:spacing w:val="-4"/>
                <w:lang w:eastAsia="ar-SA"/>
              </w:rPr>
            </w:pPr>
          </w:p>
        </w:tc>
      </w:tr>
      <w:tr w:rsidR="00A8670D" w:rsidRPr="00E32FA4" w14:paraId="779266BE"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7831D3F6"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Borders>
              <w:top w:val="single" w:sz="4" w:space="0" w:color="000000"/>
              <w:left w:val="single" w:sz="4" w:space="0" w:color="000000"/>
              <w:bottom w:val="single" w:sz="4" w:space="0" w:color="000000"/>
            </w:tcBorders>
          </w:tcPr>
          <w:p w14:paraId="2A9D795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6447A2F"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C1041C7"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56B84DED" w14:textId="77777777" w:rsidR="00A8670D" w:rsidRPr="00E32FA4" w:rsidRDefault="00A8670D">
            <w:pPr>
              <w:suppressAutoHyphens/>
              <w:snapToGrid w:val="0"/>
              <w:rPr>
                <w:rFonts w:ascii="Times New Roman" w:hAnsi="Times New Roman"/>
                <w:spacing w:val="-4"/>
                <w:lang w:eastAsia="ar-SA"/>
              </w:rPr>
            </w:pPr>
          </w:p>
        </w:tc>
      </w:tr>
      <w:tr w:rsidR="00A8670D" w:rsidRPr="00E32FA4" w14:paraId="232BBDA5"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67C8B9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4</w:t>
            </w:r>
          </w:p>
        </w:tc>
        <w:tc>
          <w:tcPr>
            <w:tcW w:w="2506" w:type="dxa"/>
            <w:tcBorders>
              <w:top w:val="single" w:sz="4" w:space="0" w:color="000000"/>
              <w:left w:val="single" w:sz="4" w:space="0" w:color="000000"/>
              <w:bottom w:val="single" w:sz="4" w:space="0" w:color="000000"/>
            </w:tcBorders>
          </w:tcPr>
          <w:p w14:paraId="33034651"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FAD68F2"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5A9FC562"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3E6426A8" w14:textId="77777777" w:rsidR="00A8670D" w:rsidRPr="00E32FA4" w:rsidRDefault="00A8670D">
            <w:pPr>
              <w:suppressAutoHyphens/>
              <w:snapToGrid w:val="0"/>
              <w:rPr>
                <w:rFonts w:ascii="Times New Roman" w:hAnsi="Times New Roman"/>
                <w:spacing w:val="-4"/>
                <w:lang w:eastAsia="ar-SA"/>
              </w:rPr>
            </w:pPr>
          </w:p>
        </w:tc>
      </w:tr>
      <w:tr w:rsidR="00A8670D" w:rsidRPr="00E32FA4" w14:paraId="555725E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01728C6"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5</w:t>
            </w:r>
          </w:p>
        </w:tc>
        <w:tc>
          <w:tcPr>
            <w:tcW w:w="2506" w:type="dxa"/>
            <w:tcBorders>
              <w:top w:val="single" w:sz="4" w:space="0" w:color="000000"/>
              <w:left w:val="single" w:sz="4" w:space="0" w:color="000000"/>
              <w:bottom w:val="single" w:sz="4" w:space="0" w:color="000000"/>
            </w:tcBorders>
          </w:tcPr>
          <w:p w14:paraId="738418DB"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2DBA7D19"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665E0584"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40068633" w14:textId="77777777" w:rsidR="00A8670D" w:rsidRPr="00E32FA4" w:rsidRDefault="00A8670D">
            <w:pPr>
              <w:suppressAutoHyphens/>
              <w:snapToGrid w:val="0"/>
              <w:rPr>
                <w:rFonts w:ascii="Times New Roman" w:hAnsi="Times New Roman"/>
                <w:spacing w:val="-4"/>
                <w:lang w:eastAsia="ar-SA"/>
              </w:rPr>
            </w:pPr>
          </w:p>
        </w:tc>
      </w:tr>
      <w:tr w:rsidR="00A8670D" w:rsidRPr="00E32FA4" w14:paraId="71431003"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B56AEF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6</w:t>
            </w:r>
          </w:p>
        </w:tc>
        <w:tc>
          <w:tcPr>
            <w:tcW w:w="2506" w:type="dxa"/>
            <w:tcBorders>
              <w:top w:val="single" w:sz="4" w:space="0" w:color="000000"/>
              <w:left w:val="single" w:sz="4" w:space="0" w:color="000000"/>
              <w:bottom w:val="single" w:sz="4" w:space="0" w:color="000000"/>
            </w:tcBorders>
          </w:tcPr>
          <w:p w14:paraId="17823616"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96197FF"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010FFB5"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172E9627" w14:textId="77777777" w:rsidR="00A8670D" w:rsidRPr="00E32FA4" w:rsidRDefault="00A8670D">
            <w:pPr>
              <w:suppressAutoHyphens/>
              <w:snapToGrid w:val="0"/>
              <w:rPr>
                <w:rFonts w:ascii="Times New Roman" w:hAnsi="Times New Roman"/>
                <w:spacing w:val="-4"/>
                <w:lang w:eastAsia="ar-SA"/>
              </w:rPr>
            </w:pPr>
          </w:p>
        </w:tc>
      </w:tr>
      <w:tr w:rsidR="00A8670D" w:rsidRPr="00E32FA4" w14:paraId="1672ADD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4CA259F"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lastRenderedPageBreak/>
              <w:t>7</w:t>
            </w:r>
          </w:p>
        </w:tc>
        <w:tc>
          <w:tcPr>
            <w:tcW w:w="2506" w:type="dxa"/>
            <w:tcBorders>
              <w:top w:val="single" w:sz="4" w:space="0" w:color="000000"/>
              <w:left w:val="single" w:sz="4" w:space="0" w:color="000000"/>
              <w:bottom w:val="single" w:sz="4" w:space="0" w:color="000000"/>
            </w:tcBorders>
          </w:tcPr>
          <w:p w14:paraId="4A12193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335DD4EE"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1BE7DA9"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73E79602" w14:textId="77777777" w:rsidR="00A8670D" w:rsidRPr="00E32FA4" w:rsidRDefault="00A8670D">
            <w:pPr>
              <w:suppressAutoHyphens/>
              <w:snapToGrid w:val="0"/>
              <w:rPr>
                <w:rFonts w:ascii="Times New Roman" w:hAnsi="Times New Roman"/>
                <w:spacing w:val="-4"/>
                <w:lang w:eastAsia="ar-SA"/>
              </w:rPr>
            </w:pPr>
          </w:p>
        </w:tc>
      </w:tr>
      <w:tr w:rsidR="00A8670D" w:rsidRPr="00E32FA4" w14:paraId="74834076"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8849063"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8</w:t>
            </w:r>
          </w:p>
        </w:tc>
        <w:tc>
          <w:tcPr>
            <w:tcW w:w="2506" w:type="dxa"/>
            <w:tcBorders>
              <w:top w:val="single" w:sz="4" w:space="0" w:color="000000"/>
              <w:left w:val="single" w:sz="4" w:space="0" w:color="000000"/>
              <w:bottom w:val="single" w:sz="4" w:space="0" w:color="000000"/>
            </w:tcBorders>
          </w:tcPr>
          <w:p w14:paraId="20A3FA09"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4DBBFD7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FF7A209"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1A100B03" w14:textId="77777777" w:rsidR="00A8670D" w:rsidRPr="00E32FA4" w:rsidRDefault="00A8670D">
            <w:pPr>
              <w:suppressAutoHyphens/>
              <w:snapToGrid w:val="0"/>
              <w:rPr>
                <w:rFonts w:ascii="Times New Roman" w:hAnsi="Times New Roman"/>
                <w:spacing w:val="-4"/>
                <w:lang w:eastAsia="ar-SA"/>
              </w:rPr>
            </w:pPr>
          </w:p>
        </w:tc>
      </w:tr>
      <w:tr w:rsidR="00A8670D" w:rsidRPr="00E32FA4" w14:paraId="4C39B218"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A4CEEEB"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9</w:t>
            </w:r>
          </w:p>
        </w:tc>
        <w:tc>
          <w:tcPr>
            <w:tcW w:w="2506" w:type="dxa"/>
            <w:tcBorders>
              <w:top w:val="single" w:sz="4" w:space="0" w:color="000000"/>
              <w:left w:val="single" w:sz="4" w:space="0" w:color="000000"/>
              <w:bottom w:val="single" w:sz="4" w:space="0" w:color="000000"/>
            </w:tcBorders>
          </w:tcPr>
          <w:p w14:paraId="2476978C"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4A09818"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4FF7C070"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E9E5BEE" w14:textId="77777777" w:rsidR="00A8670D" w:rsidRPr="00E32FA4" w:rsidRDefault="00A8670D">
            <w:pPr>
              <w:suppressAutoHyphens/>
              <w:snapToGrid w:val="0"/>
              <w:rPr>
                <w:rFonts w:ascii="Times New Roman" w:hAnsi="Times New Roman"/>
                <w:spacing w:val="-4"/>
                <w:lang w:eastAsia="ar-SA"/>
              </w:rPr>
            </w:pPr>
          </w:p>
        </w:tc>
      </w:tr>
      <w:tr w:rsidR="00A8670D" w:rsidRPr="00E32FA4" w14:paraId="733F0022"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C722DA4"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10</w:t>
            </w:r>
          </w:p>
        </w:tc>
        <w:tc>
          <w:tcPr>
            <w:tcW w:w="2506" w:type="dxa"/>
            <w:tcBorders>
              <w:top w:val="single" w:sz="4" w:space="0" w:color="000000"/>
              <w:left w:val="single" w:sz="4" w:space="0" w:color="000000"/>
              <w:bottom w:val="single" w:sz="4" w:space="0" w:color="000000"/>
            </w:tcBorders>
          </w:tcPr>
          <w:p w14:paraId="234DCE23"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AE9DB38"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788BF09F"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2B9AF894" w14:textId="77777777" w:rsidR="00A8670D" w:rsidRPr="00E32FA4" w:rsidRDefault="00A8670D">
            <w:pPr>
              <w:suppressAutoHyphens/>
              <w:snapToGrid w:val="0"/>
              <w:rPr>
                <w:rFonts w:ascii="Times New Roman" w:hAnsi="Times New Roman"/>
                <w:spacing w:val="-4"/>
                <w:lang w:eastAsia="ar-SA"/>
              </w:rPr>
            </w:pPr>
          </w:p>
        </w:tc>
      </w:tr>
    </w:tbl>
    <w:p w14:paraId="52F5054C" w14:textId="77777777" w:rsidR="00A8670D" w:rsidRPr="00E32FA4" w:rsidRDefault="00A8670D" w:rsidP="00A8670D">
      <w:pPr>
        <w:tabs>
          <w:tab w:val="left" w:pos="426"/>
        </w:tabs>
        <w:suppressAutoHyphens/>
        <w:ind w:hanging="142"/>
        <w:rPr>
          <w:rFonts w:ascii="Times New Roman" w:hAnsi="Times New Roman"/>
          <w:lang w:eastAsia="ar-SA"/>
        </w:rPr>
      </w:pPr>
    </w:p>
    <w:p w14:paraId="1CD912A6" w14:textId="77777777" w:rsidR="00A8670D" w:rsidRPr="00E32FA4" w:rsidRDefault="00A8670D" w:rsidP="00A8670D">
      <w:pPr>
        <w:tabs>
          <w:tab w:val="left" w:pos="426"/>
        </w:tabs>
        <w:suppressAutoHyphens/>
        <w:ind w:hanging="142"/>
        <w:rPr>
          <w:rFonts w:ascii="Times New Roman" w:hAnsi="Times New Roman"/>
          <w:lang w:eastAsia="ar-SA"/>
        </w:rPr>
      </w:pPr>
      <w:r w:rsidRPr="00E32FA4">
        <w:rPr>
          <w:rFonts w:ascii="Times New Roman" w:hAnsi="Times New Roman"/>
          <w:b/>
          <w:bCs/>
          <w:lang w:eastAsia="ar-SA"/>
        </w:rPr>
        <w:t>1b) che i</w:t>
      </w:r>
      <w:r w:rsidRPr="00E32FA4">
        <w:rPr>
          <w:rFonts w:ascii="Times New Roman" w:hAnsi="Times New Roman"/>
          <w:lang w:eastAsia="ar-SA"/>
        </w:rPr>
        <w:t xml:space="preserve"> </w:t>
      </w:r>
      <w:r w:rsidRPr="00E32FA4">
        <w:rPr>
          <w:rFonts w:ascii="Times New Roman" w:hAnsi="Times New Roman"/>
          <w:b/>
          <w:lang w:eastAsia="ar-SA"/>
        </w:rPr>
        <w:t>Direttori Tecnici</w:t>
      </w:r>
      <w:r w:rsidRPr="00E32FA4">
        <w:rPr>
          <w:rFonts w:ascii="Times New Roman" w:hAnsi="Times New Roman"/>
          <w:vertAlign w:val="superscript"/>
          <w:lang w:eastAsia="ar-SA"/>
        </w:rPr>
        <w:t xml:space="preserve">(iii) </w:t>
      </w:r>
      <w:r w:rsidRPr="00E32FA4">
        <w:rPr>
          <w:rFonts w:ascii="Times New Roman" w:hAnsi="Times New Roman"/>
          <w:lang w:eastAsia="ar-SA"/>
        </w:rPr>
        <w:t>sono:</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30"/>
        <w:gridCol w:w="2506"/>
        <w:gridCol w:w="1651"/>
        <w:gridCol w:w="4936"/>
      </w:tblGrid>
      <w:tr w:rsidR="00A8670D" w:rsidRPr="00E32FA4" w14:paraId="54736C4E" w14:textId="77777777" w:rsidTr="00A8670D">
        <w:trPr>
          <w:jc w:val="center"/>
        </w:trPr>
        <w:tc>
          <w:tcPr>
            <w:tcW w:w="830" w:type="dxa"/>
            <w:shd w:val="clear" w:color="auto" w:fill="DFDFDF"/>
          </w:tcPr>
          <w:p w14:paraId="4EAD1C35"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shd w:val="clear" w:color="auto" w:fill="DFDFDF"/>
          </w:tcPr>
          <w:p w14:paraId="621FF60B"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shd w:val="clear" w:color="auto" w:fill="DFDFDF"/>
          </w:tcPr>
          <w:p w14:paraId="7F2EE733"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4936" w:type="dxa"/>
            <w:shd w:val="clear" w:color="auto" w:fill="DFDFDF"/>
          </w:tcPr>
          <w:p w14:paraId="45687C40"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r>
      <w:tr w:rsidR="00A8670D" w:rsidRPr="00E32FA4" w14:paraId="4D918625" w14:textId="77777777" w:rsidTr="00A8670D">
        <w:tblPrEx>
          <w:tblCellMar>
            <w:left w:w="70" w:type="dxa"/>
            <w:right w:w="70" w:type="dxa"/>
          </w:tblCellMar>
        </w:tblPrEx>
        <w:trPr>
          <w:jc w:val="center"/>
        </w:trPr>
        <w:tc>
          <w:tcPr>
            <w:tcW w:w="830" w:type="dxa"/>
          </w:tcPr>
          <w:p w14:paraId="6B0EC9FE"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Pr>
          <w:p w14:paraId="3168176D"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015777B5"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13981CB2" w14:textId="77777777" w:rsidR="00A8670D" w:rsidRPr="00E32FA4" w:rsidRDefault="00A8670D">
            <w:pPr>
              <w:suppressAutoHyphens/>
              <w:snapToGrid w:val="0"/>
              <w:spacing w:before="40" w:after="40"/>
              <w:jc w:val="center"/>
              <w:rPr>
                <w:rFonts w:ascii="Times New Roman" w:hAnsi="Times New Roman"/>
                <w:lang w:eastAsia="ar-SA"/>
              </w:rPr>
            </w:pPr>
          </w:p>
        </w:tc>
      </w:tr>
      <w:tr w:rsidR="00A8670D" w:rsidRPr="00E32FA4" w14:paraId="0C53433F" w14:textId="77777777" w:rsidTr="00A8670D">
        <w:tblPrEx>
          <w:tblCellMar>
            <w:left w:w="70" w:type="dxa"/>
            <w:right w:w="70" w:type="dxa"/>
          </w:tblCellMar>
        </w:tblPrEx>
        <w:trPr>
          <w:jc w:val="center"/>
        </w:trPr>
        <w:tc>
          <w:tcPr>
            <w:tcW w:w="830" w:type="dxa"/>
          </w:tcPr>
          <w:p w14:paraId="62D42899"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Pr>
          <w:p w14:paraId="00264E00"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588B165D"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6AE5C8BF" w14:textId="77777777" w:rsidR="00A8670D" w:rsidRPr="00E32FA4" w:rsidRDefault="00A8670D">
            <w:pPr>
              <w:suppressAutoHyphens/>
              <w:snapToGrid w:val="0"/>
              <w:spacing w:before="40" w:after="40"/>
              <w:jc w:val="center"/>
              <w:rPr>
                <w:rFonts w:ascii="Times New Roman" w:hAnsi="Times New Roman"/>
                <w:lang w:eastAsia="ar-SA"/>
              </w:rPr>
            </w:pPr>
          </w:p>
        </w:tc>
      </w:tr>
      <w:tr w:rsidR="00A8670D" w:rsidRPr="00E32FA4" w14:paraId="0E1FCE99" w14:textId="77777777" w:rsidTr="00A8670D">
        <w:tblPrEx>
          <w:tblCellMar>
            <w:left w:w="70" w:type="dxa"/>
            <w:right w:w="70" w:type="dxa"/>
          </w:tblCellMar>
        </w:tblPrEx>
        <w:trPr>
          <w:jc w:val="center"/>
        </w:trPr>
        <w:tc>
          <w:tcPr>
            <w:tcW w:w="830" w:type="dxa"/>
          </w:tcPr>
          <w:p w14:paraId="7147851A"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Pr>
          <w:p w14:paraId="5FCA1FA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682CD7AD"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1B5B06C7" w14:textId="77777777" w:rsidR="00A8670D" w:rsidRPr="00E32FA4" w:rsidRDefault="00A8670D">
            <w:pPr>
              <w:suppressAutoHyphens/>
              <w:snapToGrid w:val="0"/>
              <w:spacing w:before="40" w:after="40"/>
              <w:jc w:val="center"/>
              <w:rPr>
                <w:rFonts w:ascii="Times New Roman" w:hAnsi="Times New Roman"/>
                <w:lang w:eastAsia="ar-SA"/>
              </w:rPr>
            </w:pPr>
          </w:p>
        </w:tc>
      </w:tr>
    </w:tbl>
    <w:p w14:paraId="75456FF0" w14:textId="77777777" w:rsidR="00A8670D" w:rsidRPr="00E32FA4" w:rsidRDefault="00A8670D" w:rsidP="00A8670D">
      <w:pPr>
        <w:tabs>
          <w:tab w:val="left" w:pos="473"/>
        </w:tabs>
        <w:suppressAutoHyphens/>
        <w:ind w:left="-142" w:hanging="142"/>
        <w:rPr>
          <w:rFonts w:ascii="Times New Roman" w:hAnsi="Times New Roman"/>
          <w:b/>
          <w:lang w:eastAsia="ar-SA"/>
        </w:rPr>
      </w:pPr>
      <w:r w:rsidRPr="00E32FA4">
        <w:rPr>
          <w:rFonts w:ascii="Times New Roman" w:hAnsi="Times New Roman"/>
          <w:b/>
          <w:lang w:eastAsia="ar-SA"/>
        </w:rPr>
        <w:t xml:space="preserve"> </w:t>
      </w:r>
    </w:p>
    <w:p w14:paraId="03E43869" w14:textId="77777777" w:rsidR="00A8670D" w:rsidRPr="00E32FA4" w:rsidRDefault="00A8670D" w:rsidP="00A8670D">
      <w:pPr>
        <w:tabs>
          <w:tab w:val="left" w:pos="473"/>
        </w:tabs>
        <w:suppressAutoHyphens/>
        <w:ind w:left="-142" w:hanging="142"/>
        <w:rPr>
          <w:rFonts w:ascii="Times New Roman" w:hAnsi="Times New Roman"/>
          <w:lang w:eastAsia="ar-SA"/>
        </w:rPr>
      </w:pPr>
      <w:r w:rsidRPr="00E32FA4">
        <w:rPr>
          <w:rFonts w:ascii="Times New Roman" w:hAnsi="Times New Roman"/>
          <w:b/>
          <w:lang w:eastAsia="ar-SA"/>
        </w:rPr>
        <w:t xml:space="preserve"> 1 c) che i soci</w:t>
      </w:r>
      <w:r w:rsidRPr="00E32FA4">
        <w:rPr>
          <w:rFonts w:ascii="Times New Roman" w:hAnsi="Times New Roman"/>
          <w:b/>
          <w:vertAlign w:val="superscript"/>
          <w:lang w:eastAsia="ar-SA"/>
        </w:rPr>
        <w:footnoteReference w:id="2"/>
      </w:r>
      <w:r w:rsidRPr="00E32FA4">
        <w:rPr>
          <w:rFonts w:ascii="Times New Roman" w:hAnsi="Times New Roman"/>
          <w:b/>
          <w:lang w:eastAsia="ar-SA"/>
        </w:rPr>
        <w:t xml:space="preserve"> e i titolari di diritti su quote e azioni/proprietari</w:t>
      </w:r>
      <w:r w:rsidRPr="00E32FA4">
        <w:rPr>
          <w:rFonts w:ascii="Times New Roman" w:hAnsi="Times New Roman"/>
          <w:lang w:eastAsia="ar-SA"/>
        </w:rPr>
        <w:t xml:space="preserve"> (D.lgs. 159/2011, art. 85) sono</w:t>
      </w:r>
      <w:r w:rsidRPr="00E32FA4">
        <w:rPr>
          <w:rFonts w:ascii="Times New Roman" w:hAnsi="Times New Roman"/>
          <w:vertAlign w:val="superscript"/>
          <w:lang w:eastAsia="ar-SA"/>
        </w:rPr>
        <w:t>(iii)</w:t>
      </w:r>
      <w:r w:rsidRPr="00E32FA4">
        <w:rPr>
          <w:rFonts w:ascii="Times New Roman" w:hAnsi="Times New Roman"/>
          <w:lang w:eastAsia="ar-SA"/>
        </w:rPr>
        <w:t xml:space="preserve">: </w:t>
      </w:r>
    </w:p>
    <w:tbl>
      <w:tblPr>
        <w:tblW w:w="9923"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3802"/>
      </w:tblGrid>
      <w:tr w:rsidR="00A8670D" w:rsidRPr="00E32FA4" w14:paraId="462EE609" w14:textId="77777777" w:rsidTr="00A8670D">
        <w:trPr>
          <w:jc w:val="center"/>
        </w:trPr>
        <w:tc>
          <w:tcPr>
            <w:tcW w:w="830" w:type="dxa"/>
            <w:tcBorders>
              <w:top w:val="single" w:sz="4" w:space="0" w:color="000000"/>
              <w:left w:val="single" w:sz="4" w:space="0" w:color="000000"/>
              <w:bottom w:val="single" w:sz="4" w:space="0" w:color="000000"/>
            </w:tcBorders>
            <w:shd w:val="clear" w:color="auto" w:fill="DFDFDF"/>
          </w:tcPr>
          <w:p w14:paraId="6554CF1C"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tcBorders>
              <w:top w:val="single" w:sz="4" w:space="0" w:color="000000"/>
              <w:left w:val="single" w:sz="4" w:space="0" w:color="000000"/>
              <w:bottom w:val="single" w:sz="4" w:space="0" w:color="000000"/>
            </w:tcBorders>
            <w:shd w:val="clear" w:color="auto" w:fill="DFDFDF"/>
          </w:tcPr>
          <w:p w14:paraId="019A6381"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tcBorders>
              <w:top w:val="single" w:sz="4" w:space="0" w:color="000000"/>
              <w:left w:val="single" w:sz="4" w:space="0" w:color="000000"/>
              <w:bottom w:val="single" w:sz="4" w:space="0" w:color="000000"/>
            </w:tcBorders>
            <w:shd w:val="clear" w:color="auto" w:fill="DFDFDF"/>
          </w:tcPr>
          <w:p w14:paraId="1AE808C8"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52A5ADFC"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c>
          <w:tcPr>
            <w:tcW w:w="3802" w:type="dxa"/>
            <w:tcBorders>
              <w:top w:val="single" w:sz="4" w:space="0" w:color="000000"/>
              <w:left w:val="single" w:sz="4" w:space="0" w:color="000000"/>
              <w:bottom w:val="single" w:sz="4" w:space="0" w:color="000000"/>
              <w:right w:val="single" w:sz="4" w:space="0" w:color="000000"/>
            </w:tcBorders>
            <w:shd w:val="clear" w:color="auto" w:fill="DFDFDF"/>
          </w:tcPr>
          <w:p w14:paraId="39106CE9" w14:textId="77777777" w:rsidR="00A8670D" w:rsidRPr="00E32FA4" w:rsidRDefault="00A8670D">
            <w:pPr>
              <w:suppressAutoHyphens/>
              <w:jc w:val="center"/>
              <w:rPr>
                <w:rFonts w:ascii="Times New Roman" w:hAnsi="Times New Roman"/>
                <w:lang w:eastAsia="ar-SA"/>
              </w:rPr>
            </w:pPr>
            <w:r w:rsidRPr="00E32FA4">
              <w:rPr>
                <w:rFonts w:ascii="Times New Roman" w:hAnsi="Times New Roman"/>
                <w:i/>
                <w:iCs/>
                <w:lang w:eastAsia="ar-SA"/>
              </w:rPr>
              <w:t>Indicazione della singola quota</w:t>
            </w:r>
          </w:p>
        </w:tc>
      </w:tr>
      <w:tr w:rsidR="00A8670D" w:rsidRPr="00E32FA4" w14:paraId="0F9DDDD6"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03BB460"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Borders>
              <w:top w:val="single" w:sz="4" w:space="0" w:color="000000"/>
              <w:left w:val="single" w:sz="4" w:space="0" w:color="000000"/>
              <w:bottom w:val="single" w:sz="4" w:space="0" w:color="000000"/>
            </w:tcBorders>
          </w:tcPr>
          <w:p w14:paraId="5D8376D4"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7728673"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1F9C9EAE"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568035D4" w14:textId="77777777" w:rsidR="00A8670D" w:rsidRPr="00E32FA4" w:rsidRDefault="00A8670D">
            <w:pPr>
              <w:suppressAutoHyphens/>
              <w:snapToGrid w:val="0"/>
              <w:rPr>
                <w:rFonts w:ascii="Times New Roman" w:hAnsi="Times New Roman"/>
                <w:spacing w:val="-4"/>
                <w:lang w:eastAsia="ar-SA"/>
              </w:rPr>
            </w:pPr>
          </w:p>
        </w:tc>
      </w:tr>
      <w:tr w:rsidR="00A8670D" w:rsidRPr="00E32FA4" w14:paraId="4DB69076"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65409B9"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Borders>
              <w:top w:val="single" w:sz="4" w:space="0" w:color="000000"/>
              <w:left w:val="single" w:sz="4" w:space="0" w:color="000000"/>
              <w:bottom w:val="single" w:sz="4" w:space="0" w:color="000000"/>
            </w:tcBorders>
          </w:tcPr>
          <w:p w14:paraId="5105D3C6"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679A3D6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3327688"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61F9F846" w14:textId="77777777" w:rsidR="00A8670D" w:rsidRPr="00E32FA4" w:rsidRDefault="00A8670D">
            <w:pPr>
              <w:suppressAutoHyphens/>
              <w:snapToGrid w:val="0"/>
              <w:rPr>
                <w:rFonts w:ascii="Times New Roman" w:hAnsi="Times New Roman"/>
                <w:spacing w:val="-4"/>
                <w:lang w:eastAsia="ar-SA"/>
              </w:rPr>
            </w:pPr>
          </w:p>
        </w:tc>
      </w:tr>
      <w:tr w:rsidR="00A8670D" w:rsidRPr="00E32FA4" w14:paraId="44CD7A7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FD0E27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Borders>
              <w:top w:val="single" w:sz="4" w:space="0" w:color="000000"/>
              <w:left w:val="single" w:sz="4" w:space="0" w:color="000000"/>
              <w:bottom w:val="single" w:sz="4" w:space="0" w:color="000000"/>
            </w:tcBorders>
          </w:tcPr>
          <w:p w14:paraId="3B8C189D"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089919C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747E997E"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37D36B70" w14:textId="77777777" w:rsidR="00A8670D" w:rsidRPr="00E32FA4" w:rsidRDefault="00A8670D">
            <w:pPr>
              <w:suppressAutoHyphens/>
              <w:snapToGrid w:val="0"/>
              <w:rPr>
                <w:rFonts w:ascii="Times New Roman" w:hAnsi="Times New Roman"/>
                <w:spacing w:val="-4"/>
                <w:lang w:eastAsia="ar-SA"/>
              </w:rPr>
            </w:pPr>
          </w:p>
        </w:tc>
      </w:tr>
      <w:tr w:rsidR="00A8670D" w:rsidRPr="00E32FA4" w14:paraId="0AA6CFEA"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9E0B5E0"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4</w:t>
            </w:r>
          </w:p>
        </w:tc>
        <w:tc>
          <w:tcPr>
            <w:tcW w:w="2506" w:type="dxa"/>
            <w:tcBorders>
              <w:top w:val="single" w:sz="4" w:space="0" w:color="000000"/>
              <w:left w:val="single" w:sz="4" w:space="0" w:color="000000"/>
              <w:bottom w:val="single" w:sz="4" w:space="0" w:color="000000"/>
            </w:tcBorders>
          </w:tcPr>
          <w:p w14:paraId="5CAE092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BA1C82E"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8894A3B"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35F171C8" w14:textId="77777777" w:rsidR="00A8670D" w:rsidRPr="00E32FA4" w:rsidRDefault="00A8670D">
            <w:pPr>
              <w:suppressAutoHyphens/>
              <w:snapToGrid w:val="0"/>
              <w:rPr>
                <w:rFonts w:ascii="Times New Roman" w:hAnsi="Times New Roman"/>
                <w:spacing w:val="-4"/>
                <w:lang w:eastAsia="ar-SA"/>
              </w:rPr>
            </w:pPr>
          </w:p>
        </w:tc>
      </w:tr>
    </w:tbl>
    <w:p w14:paraId="3C82F7B5"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szCs w:val="22"/>
          <w:lang w:val="x-none" w:eastAsia="ar-SA"/>
        </w:rPr>
      </w:pPr>
    </w:p>
    <w:p w14:paraId="0765C156"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szCs w:val="22"/>
          <w:lang w:val="x-none" w:eastAsia="ar-SA"/>
        </w:rPr>
      </w:pPr>
      <w:r w:rsidRPr="00E32FA4">
        <w:rPr>
          <w:rFonts w:ascii="Times New Roman" w:hAnsi="Times New Roman"/>
          <w:b/>
          <w:szCs w:val="22"/>
          <w:lang w:val="x-none" w:eastAsia="ar-SA"/>
        </w:rPr>
        <w:t>DICHIARA</w:t>
      </w:r>
    </w:p>
    <w:p w14:paraId="65B6A6E7" w14:textId="77777777" w:rsidR="00A8670D" w:rsidRPr="00E32FA4" w:rsidRDefault="00A8670D" w:rsidP="00A8670D">
      <w:pPr>
        <w:suppressAutoHyphens/>
        <w:ind w:left="284" w:hanging="426"/>
        <w:jc w:val="both"/>
        <w:rPr>
          <w:rFonts w:ascii="Times New Roman" w:hAnsi="Times New Roman"/>
          <w:lang w:eastAsia="ar-SA"/>
        </w:rPr>
      </w:pPr>
      <w:r w:rsidRPr="00E32FA4">
        <w:rPr>
          <w:rFonts w:ascii="Times New Roman" w:hAnsi="Times New Roman"/>
          <w:lang w:eastAsia="ar-SA"/>
        </w:rPr>
        <w:t>ad integrazione di quanto riportato nel facsimile Allegato DGUE:</w:t>
      </w:r>
    </w:p>
    <w:p w14:paraId="2B2DE1A2" w14:textId="77777777" w:rsidR="00A8670D" w:rsidRPr="00E32FA4" w:rsidRDefault="00A8670D" w:rsidP="00A8670D">
      <w:pPr>
        <w:suppressAutoHyphens/>
        <w:jc w:val="both"/>
        <w:rPr>
          <w:rFonts w:ascii="Times New Roman" w:hAnsi="Times New Roman"/>
          <w:szCs w:val="22"/>
          <w:lang w:eastAsia="ar-SA"/>
        </w:rPr>
      </w:pPr>
    </w:p>
    <w:p w14:paraId="1A35C50B" w14:textId="77777777" w:rsidR="00A8670D" w:rsidRPr="00E32FA4" w:rsidRDefault="00A8670D" w:rsidP="00A8670D">
      <w:pPr>
        <w:suppressAutoHyphens/>
        <w:ind w:hanging="142"/>
        <w:jc w:val="both"/>
        <w:rPr>
          <w:rFonts w:ascii="Times New Roman" w:hAnsi="Times New Roman"/>
          <w:lang w:eastAsia="ar-SA"/>
        </w:rPr>
      </w:pPr>
      <w:r w:rsidRPr="00E32FA4">
        <w:rPr>
          <w:rFonts w:ascii="Times New Roman" w:hAnsi="Times New Roman"/>
          <w:szCs w:val="22"/>
          <w:lang w:eastAsia="ar-SA"/>
        </w:rPr>
        <w:t xml:space="preserve">2.a): </w:t>
      </w:r>
    </w:p>
    <w:p w14:paraId="1BD4EB86" w14:textId="77777777" w:rsidR="00A8670D" w:rsidRPr="00E32FA4" w:rsidRDefault="00A8670D" w:rsidP="00A8670D">
      <w:pPr>
        <w:suppressAutoHyphens/>
        <w:ind w:left="578"/>
        <w:jc w:val="both"/>
        <w:rPr>
          <w:rFonts w:ascii="Times New Roman" w:hAnsi="Times New Roman"/>
          <w:lang w:eastAsia="ar-SA"/>
        </w:rPr>
      </w:pPr>
    </w:p>
    <w:p w14:paraId="525C33D1"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2.a1) che, nei confronti dei soggetti </w:t>
      </w:r>
      <w:r w:rsidRPr="00E32FA4">
        <w:rPr>
          <w:rFonts w:ascii="Times New Roman" w:hAnsi="Times New Roman"/>
          <w:b/>
          <w:lang w:eastAsia="ar-SA"/>
        </w:rPr>
        <w:t>sopra elencati</w:t>
      </w:r>
      <w:r w:rsidRPr="00E32FA4">
        <w:rPr>
          <w:rFonts w:ascii="Times New Roman" w:hAnsi="Times New Roman"/>
          <w:lang w:eastAsia="ar-SA"/>
        </w:rPr>
        <w:t xml:space="preserve"> nonché nei confronti dei soggetti indicati al successivo punto 2b2) - della cui situazione giuridica dichiara di essere a conoscenza ai sensi dell’articolo 47, comma 2, del d.P.R. n. 445 del 2000, assumendone le relative responsabilità - non sussistono le condizioni di cui all’art. </w:t>
      </w:r>
      <w:r w:rsidR="0025180B" w:rsidRPr="00E32FA4">
        <w:rPr>
          <w:rFonts w:ascii="Times New Roman" w:hAnsi="Times New Roman"/>
          <w:lang w:eastAsia="ar-SA"/>
        </w:rPr>
        <w:t>94</w:t>
      </w:r>
      <w:r w:rsidRPr="00E32FA4">
        <w:rPr>
          <w:rFonts w:ascii="Times New Roman" w:hAnsi="Times New Roman"/>
          <w:lang w:eastAsia="ar-SA"/>
        </w:rPr>
        <w:t xml:space="preserve">, co. 1, lett. a), b), b – </w:t>
      </w:r>
      <w:r w:rsidRPr="00E32FA4">
        <w:rPr>
          <w:rFonts w:ascii="Times New Roman" w:hAnsi="Times New Roman"/>
          <w:i/>
          <w:lang w:eastAsia="ar-SA"/>
        </w:rPr>
        <w:t>bis</w:t>
      </w:r>
      <w:r w:rsidRPr="00E32FA4">
        <w:rPr>
          <w:rFonts w:ascii="Times New Roman" w:hAnsi="Times New Roman"/>
          <w:lang w:eastAsia="ar-SA"/>
        </w:rPr>
        <w:t xml:space="preserve">) c) d) e) f) g) del D. Lgs. </w:t>
      </w:r>
      <w:r w:rsidR="0025180B" w:rsidRPr="00E32FA4">
        <w:rPr>
          <w:rFonts w:ascii="Times New Roman" w:hAnsi="Times New Roman"/>
          <w:lang w:eastAsia="ar-SA"/>
        </w:rPr>
        <w:t>36</w:t>
      </w:r>
      <w:r w:rsidRPr="00E32FA4">
        <w:rPr>
          <w:rFonts w:ascii="Times New Roman" w:hAnsi="Times New Roman"/>
          <w:lang w:eastAsia="ar-SA"/>
        </w:rPr>
        <w:t>/2023, le condizioni di cui al comma 2 del predetto articolo</w:t>
      </w:r>
      <w:r w:rsidRPr="00E32FA4">
        <w:rPr>
          <w:rFonts w:ascii="Times New Roman" w:hAnsi="Times New Roman"/>
          <w:vertAlign w:val="superscript"/>
          <w:lang w:eastAsia="ar-SA"/>
        </w:rPr>
        <w:footnoteReference w:id="3"/>
      </w:r>
      <w:r w:rsidRPr="00E32FA4">
        <w:rPr>
          <w:rFonts w:ascii="Times New Roman" w:hAnsi="Times New Roman"/>
          <w:lang w:eastAsia="ar-SA"/>
        </w:rPr>
        <w:t>:</w:t>
      </w:r>
    </w:p>
    <w:p w14:paraId="363CC559" w14:textId="77777777" w:rsidR="00A8670D" w:rsidRPr="00E32FA4" w:rsidRDefault="00A8670D" w:rsidP="00A8670D">
      <w:pPr>
        <w:widowControl w:val="0"/>
        <w:tabs>
          <w:tab w:val="left" w:pos="-2127"/>
        </w:tabs>
        <w:suppressAutoHyphens/>
        <w:jc w:val="center"/>
        <w:rPr>
          <w:rFonts w:ascii="Times New Roman" w:hAnsi="Times New Roman"/>
          <w:lang w:eastAsia="ar-SA"/>
        </w:rPr>
      </w:pPr>
      <w:r w:rsidRPr="00E32FA4">
        <w:rPr>
          <w:rFonts w:ascii="Times New Roman" w:hAnsi="Times New Roman"/>
          <w:i/>
          <w:lang w:eastAsia="ar-SA"/>
        </w:rPr>
        <w:t>oppure</w:t>
      </w:r>
      <w:r w:rsidRPr="00E32FA4">
        <w:rPr>
          <w:rFonts w:ascii="Times New Roman" w:hAnsi="Times New Roman"/>
          <w:lang w:eastAsia="ar-SA"/>
        </w:rPr>
        <w:t xml:space="preserve"> (v)</w:t>
      </w:r>
    </w:p>
    <w:p w14:paraId="546BBACD" w14:textId="77777777" w:rsidR="00A8670D" w:rsidRPr="00E32FA4" w:rsidRDefault="00A8670D" w:rsidP="00A8670D">
      <w:pPr>
        <w:widowControl w:val="0"/>
        <w:tabs>
          <w:tab w:val="left" w:pos="-2127"/>
        </w:tabs>
        <w:suppressAutoHyphens/>
        <w:jc w:val="center"/>
        <w:rPr>
          <w:rFonts w:ascii="Times New Roman" w:hAnsi="Times New Roman"/>
          <w:lang w:eastAsia="ar-SA"/>
        </w:rPr>
      </w:pPr>
    </w:p>
    <w:p w14:paraId="43EA31A6" w14:textId="77777777" w:rsidR="00A8670D" w:rsidRPr="00E32FA4" w:rsidRDefault="00A8670D" w:rsidP="00A8670D">
      <w:pPr>
        <w:suppressAutoHyphens/>
        <w:spacing w:before="20" w:after="20"/>
        <w:jc w:val="both"/>
        <w:rPr>
          <w:rFonts w:ascii="Times New Roman" w:hAnsi="Times New Roman"/>
          <w:lang w:eastAsia="ar-SA"/>
        </w:rPr>
      </w:pPr>
      <w:r w:rsidRPr="00E32FA4">
        <w:rPr>
          <w:rFonts w:ascii="Times New Roman" w:hAnsi="Times New Roman"/>
          <w:lang w:eastAsia="ar-SA"/>
        </w:rPr>
        <w:lastRenderedPageBreak/>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2.a2) che, nei confronti dei soggetti di seguito elencati nonché nei confronti dei soggetti indicati al successivo punto 2b2): la situazione giuridica relativa alla sussistenza delle condizioni di cui all’art. </w:t>
      </w:r>
      <w:r w:rsidR="0025180B" w:rsidRPr="00E32FA4">
        <w:rPr>
          <w:rFonts w:ascii="Times New Roman" w:hAnsi="Times New Roman"/>
          <w:lang w:eastAsia="ar-SA"/>
        </w:rPr>
        <w:t>94</w:t>
      </w:r>
      <w:r w:rsidRPr="00E32FA4">
        <w:rPr>
          <w:rFonts w:ascii="Times New Roman" w:hAnsi="Times New Roman"/>
          <w:lang w:eastAsia="ar-SA"/>
        </w:rPr>
        <w:t>, co. 1, lett. a), b), b-</w:t>
      </w:r>
      <w:r w:rsidRPr="00E32FA4">
        <w:rPr>
          <w:rFonts w:ascii="Times New Roman" w:hAnsi="Times New Roman"/>
          <w:i/>
          <w:lang w:eastAsia="ar-SA"/>
        </w:rPr>
        <w:t>bis</w:t>
      </w:r>
      <w:r w:rsidRPr="00E32FA4">
        <w:rPr>
          <w:rFonts w:ascii="Times New Roman" w:hAnsi="Times New Roman"/>
          <w:lang w:eastAsia="ar-SA"/>
        </w:rPr>
        <w:t xml:space="preserve">) c) d) e) f) g) del D. Lgs. </w:t>
      </w:r>
      <w:r w:rsidR="0025180B" w:rsidRPr="00E32FA4">
        <w:rPr>
          <w:rFonts w:ascii="Times New Roman" w:hAnsi="Times New Roman"/>
          <w:lang w:eastAsia="ar-SA"/>
        </w:rPr>
        <w:t>36</w:t>
      </w:r>
      <w:r w:rsidRPr="00E32FA4">
        <w:rPr>
          <w:rFonts w:ascii="Times New Roman" w:hAnsi="Times New Roman"/>
          <w:lang w:eastAsia="ar-SA"/>
        </w:rPr>
        <w:t>/20</w:t>
      </w:r>
      <w:r w:rsidR="0025180B" w:rsidRPr="00E32FA4">
        <w:rPr>
          <w:rFonts w:ascii="Times New Roman" w:hAnsi="Times New Roman"/>
          <w:lang w:eastAsia="ar-SA"/>
        </w:rPr>
        <w:t>23</w:t>
      </w:r>
      <w:r w:rsidRPr="00E32FA4">
        <w:rPr>
          <w:rFonts w:ascii="Times New Roman" w:hAnsi="Times New Roman"/>
          <w:lang w:eastAsia="ar-SA"/>
        </w:rPr>
        <w:t xml:space="preserve"> e s.m.i, delle condizioni di cui al comma 2 del predetto articolo;</w:t>
      </w:r>
    </w:p>
    <w:p w14:paraId="0A7F8BB8"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r w:rsidRPr="00E32FA4">
        <w:rPr>
          <w:rFonts w:ascii="Times New Roman" w:hAnsi="Times New Roman"/>
          <w:sz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1FC039"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0F1E3542"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14EDE3B2" w14:textId="77777777" w:rsidR="00A8670D" w:rsidRPr="00E32FA4" w:rsidRDefault="00A8670D" w:rsidP="00A8670D">
      <w:pPr>
        <w:widowControl w:val="0"/>
        <w:tabs>
          <w:tab w:val="left" w:pos="-2127"/>
        </w:tabs>
        <w:suppressAutoHyphens/>
        <w:jc w:val="both"/>
        <w:rPr>
          <w:rFonts w:ascii="Times New Roman" w:hAnsi="Times New Roman"/>
          <w:lang w:eastAsia="ar-SA"/>
        </w:rPr>
      </w:pPr>
      <w:r w:rsidRPr="00E32FA4">
        <w:rPr>
          <w:rFonts w:ascii="Times New Roman" w:hAnsi="Times New Roman"/>
          <w:lang w:eastAsia="ar-SA"/>
        </w:rPr>
        <w:t>2.b) in ordine ai cessati:</w:t>
      </w:r>
    </w:p>
    <w:p w14:paraId="0544D86B"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3D2F2F8D" w14:textId="77777777" w:rsidR="00A8670D" w:rsidRPr="00E32FA4" w:rsidRDefault="00A8670D" w:rsidP="00A8670D">
      <w:pPr>
        <w:widowControl w:val="0"/>
        <w:tabs>
          <w:tab w:val="left" w:pos="-2127"/>
        </w:tabs>
        <w:suppressAutoHyphens/>
        <w:ind w:left="426" w:hanging="426"/>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w:t>
      </w:r>
      <w:r w:rsidRPr="00E32FA4">
        <w:rPr>
          <w:rFonts w:ascii="Times New Roman" w:hAnsi="Times New Roman"/>
          <w:sz w:val="20"/>
          <w:lang w:eastAsia="ar-SA"/>
        </w:rPr>
        <w:t xml:space="preserve">  </w:t>
      </w:r>
      <w:r w:rsidRPr="00E32FA4">
        <w:rPr>
          <w:rFonts w:ascii="Times New Roman" w:hAnsi="Times New Roman"/>
          <w:lang w:eastAsia="ar-SA"/>
        </w:rPr>
        <w:t>2.b1) che non vi sono soggetti cessati dalle cariche nell’anno antecedente la data di pubblicazione del Bando;</w:t>
      </w:r>
    </w:p>
    <w:p w14:paraId="56401448"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t>oppure</w:t>
      </w:r>
    </w:p>
    <w:p w14:paraId="7356E2BF"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p>
    <w:p w14:paraId="6745BC5C"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2.b2) che vi sono i seguenti soggetti cessati dalle cariche nell’anno antecedente la data di pubblicazione del Bando: </w:t>
      </w:r>
    </w:p>
    <w:p w14:paraId="795802BD" w14:textId="77777777" w:rsidR="00A8670D" w:rsidRPr="00E32FA4" w:rsidRDefault="00A8670D" w:rsidP="00A8670D">
      <w:pPr>
        <w:widowControl w:val="0"/>
        <w:tabs>
          <w:tab w:val="left" w:pos="-2127"/>
        </w:tabs>
        <w:suppressAutoHyphens/>
        <w:ind w:left="284" w:firstLine="283"/>
        <w:jc w:val="both"/>
        <w:rPr>
          <w:rFonts w:ascii="Times New Roman" w:hAnsi="Times New Roman"/>
          <w:lang w:eastAsia="ar-SA"/>
        </w:rPr>
      </w:pPr>
    </w:p>
    <w:p w14:paraId="406E0D63" w14:textId="77777777" w:rsidR="00A8670D" w:rsidRPr="00E32FA4" w:rsidRDefault="00A8670D" w:rsidP="00A8670D">
      <w:pPr>
        <w:widowControl w:val="0"/>
        <w:tabs>
          <w:tab w:val="left" w:pos="-2127"/>
        </w:tabs>
        <w:suppressAutoHyphens/>
        <w:ind w:left="284"/>
        <w:rPr>
          <w:rFonts w:ascii="Times New Roman" w:hAnsi="Times New Roman"/>
          <w:lang w:eastAsia="ar-SA"/>
        </w:rPr>
      </w:pPr>
      <w:r w:rsidRPr="00E32FA4">
        <w:rPr>
          <w:rFonts w:ascii="Times New Roman" w:hAnsi="Times New Roman"/>
          <w:lang w:eastAsia="ar-SA"/>
        </w:rPr>
        <w:t>(indicare nome, cognome, ecc.):</w:t>
      </w:r>
    </w:p>
    <w:p w14:paraId="59046B33" w14:textId="77777777" w:rsidR="00A8670D" w:rsidRPr="00E32FA4" w:rsidRDefault="00A8670D" w:rsidP="00A8670D">
      <w:pPr>
        <w:widowControl w:val="0"/>
        <w:tabs>
          <w:tab w:val="left" w:pos="-2127"/>
        </w:tabs>
        <w:suppressAutoHyphens/>
        <w:ind w:left="284" w:firstLine="283"/>
        <w:jc w:val="both"/>
        <w:rPr>
          <w:rFonts w:ascii="Times New Roman" w:hAnsi="Times New Roman"/>
          <w:sz w:val="20"/>
          <w:lang w:eastAsia="ar-SA"/>
        </w:rPr>
      </w:pPr>
    </w:p>
    <w:p w14:paraId="1991745F"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r w:rsidRPr="00E32FA4">
        <w:rPr>
          <w:rFonts w:ascii="Times New Roman" w:hAnsi="Times New Roman"/>
          <w:sz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A291D" w14:textId="77777777" w:rsidR="00A8670D" w:rsidRPr="00E32FA4" w:rsidRDefault="00A8670D" w:rsidP="00A8670D">
      <w:pPr>
        <w:tabs>
          <w:tab w:val="left" w:pos="-2127"/>
          <w:tab w:val="left" w:pos="708"/>
        </w:tabs>
        <w:suppressAutoHyphens/>
        <w:ind w:left="284" w:right="140" w:hanging="284"/>
        <w:jc w:val="both"/>
        <w:rPr>
          <w:rFonts w:ascii="Times New Roman" w:hAnsi="Times New Roman"/>
          <w:lang w:eastAsia="ar-SA"/>
        </w:rPr>
      </w:pPr>
    </w:p>
    <w:p w14:paraId="78783E1C" w14:textId="77777777" w:rsidR="00A8670D" w:rsidRPr="00E32FA4" w:rsidRDefault="00A8670D" w:rsidP="00A8670D">
      <w:pPr>
        <w:tabs>
          <w:tab w:val="left" w:pos="-2127"/>
          <w:tab w:val="left" w:pos="708"/>
        </w:tabs>
        <w:suppressAutoHyphens/>
        <w:ind w:left="284" w:hanging="284"/>
        <w:jc w:val="both"/>
        <w:rPr>
          <w:rFonts w:ascii="Times New Roman" w:hAnsi="Times New Roman"/>
          <w:lang w:eastAsia="ar-SA"/>
        </w:rPr>
      </w:pPr>
    </w:p>
    <w:p w14:paraId="37F3ACB0" w14:textId="77777777" w:rsidR="00A8670D" w:rsidRPr="00E32FA4" w:rsidRDefault="00A8670D" w:rsidP="00A8670D">
      <w:pPr>
        <w:numPr>
          <w:ilvl w:val="0"/>
          <w:numId w:val="39"/>
        </w:numPr>
        <w:suppressAutoHyphens/>
        <w:jc w:val="both"/>
        <w:rPr>
          <w:rFonts w:ascii="Times New Roman" w:hAnsi="Times New Roman"/>
          <w:lang w:eastAsia="ar-SA"/>
        </w:rPr>
      </w:pPr>
      <w:r w:rsidRPr="00E32FA4">
        <w:rPr>
          <w:rFonts w:ascii="Times New Roman" w:hAnsi="Times New Roman"/>
          <w:lang w:eastAsia="ar-SA"/>
        </w:rPr>
        <w:t>che (</w:t>
      </w:r>
      <w:r w:rsidRPr="00E32FA4">
        <w:rPr>
          <w:rFonts w:ascii="Times New Roman" w:hAnsi="Times New Roman"/>
          <w:b/>
          <w:lang w:eastAsia="ar-SA"/>
        </w:rPr>
        <w:t>ad integrazione di quanto riportato nel DGUE</w:t>
      </w:r>
      <w:r w:rsidRPr="00E32FA4">
        <w:rPr>
          <w:rFonts w:ascii="Times New Roman" w:hAnsi="Times New Roman"/>
          <w:lang w:eastAsia="ar-SA"/>
        </w:rPr>
        <w:t>):</w:t>
      </w:r>
    </w:p>
    <w:p w14:paraId="1A34A0CD" w14:textId="77777777" w:rsidR="00A8670D" w:rsidRPr="00E32FA4" w:rsidRDefault="00A8670D" w:rsidP="00A8670D">
      <w:pPr>
        <w:suppressAutoHyphens/>
        <w:ind w:left="278"/>
        <w:jc w:val="both"/>
        <w:rPr>
          <w:rFonts w:ascii="Times New Roman" w:hAnsi="Times New Roman"/>
          <w:lang w:eastAsia="ar-SA"/>
        </w:rPr>
      </w:pPr>
    </w:p>
    <w:p w14:paraId="7009892C"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a)</w:t>
      </w:r>
      <w:r w:rsidRPr="00E32FA4">
        <w:rPr>
          <w:rFonts w:ascii="Times New Roman" w:hAnsi="Times New Roman"/>
          <w:lang w:eastAsia="ar-SA"/>
        </w:rPr>
        <w:tab/>
        <w:t xml:space="preserve">l’operatore economico non partecipa in più di un raggruppamento temporaneo né partecipa, contemporaneamente, in forma singola e quale componente di un raggruppamento temporaneo o in Consorzio ordinario né in qualità di consorziato per il quale il Consorzio concorre in caso di Consorzi ex articolo </w:t>
      </w:r>
      <w:r w:rsidR="0025180B" w:rsidRPr="00E32FA4">
        <w:rPr>
          <w:rFonts w:ascii="Times New Roman" w:hAnsi="Times New Roman"/>
          <w:lang w:eastAsia="ar-SA"/>
        </w:rPr>
        <w:t xml:space="preserve">65 </w:t>
      </w:r>
      <w:r w:rsidRPr="00E32FA4">
        <w:rPr>
          <w:rFonts w:ascii="Times New Roman" w:hAnsi="Times New Roman"/>
          <w:lang w:eastAsia="ar-SA"/>
        </w:rPr>
        <w:t xml:space="preserve">lettere b) e c) del D.lgs. </w:t>
      </w:r>
      <w:r w:rsidR="0025180B" w:rsidRPr="00E32FA4">
        <w:rPr>
          <w:rFonts w:ascii="Times New Roman" w:hAnsi="Times New Roman"/>
          <w:lang w:eastAsia="ar-SA"/>
        </w:rPr>
        <w:t>36</w:t>
      </w:r>
      <w:r w:rsidRPr="00E32FA4">
        <w:rPr>
          <w:rFonts w:ascii="Times New Roman" w:hAnsi="Times New Roman"/>
          <w:lang w:eastAsia="ar-SA"/>
        </w:rPr>
        <w:t>/20</w:t>
      </w:r>
      <w:r w:rsidR="0025180B" w:rsidRPr="00E32FA4">
        <w:rPr>
          <w:rFonts w:ascii="Times New Roman" w:hAnsi="Times New Roman"/>
          <w:lang w:eastAsia="ar-SA"/>
        </w:rPr>
        <w:t>23</w:t>
      </w:r>
      <w:r w:rsidRPr="00E32FA4">
        <w:rPr>
          <w:rFonts w:ascii="Times New Roman" w:hAnsi="Times New Roman"/>
          <w:lang w:eastAsia="ar-SA"/>
        </w:rPr>
        <w:t>;</w:t>
      </w:r>
    </w:p>
    <w:p w14:paraId="38E05FBC"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b)</w:t>
      </w:r>
      <w:r w:rsidRPr="00E32FA4">
        <w:rPr>
          <w:rFonts w:ascii="Times New Roman" w:hAnsi="Times New Roman"/>
          <w:lang w:eastAsia="ar-SA"/>
        </w:rPr>
        <w:tab/>
        <w:t>l’operatore economico non partecipa alla gara in più di un consorzio stabile e che alla stessa non partecipa quale concorrente il consorziato designato;</w:t>
      </w:r>
    </w:p>
    <w:p w14:paraId="12C587CA"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c) l’operatore economico non si trova, rispetto ad altro partecipante alla gara, in una situazione di controllo di cui all’art. 2359 c.c. o in una qualsiasi situazione, anche di fatto, se la situazione di controllo o la relazione comporti che le offerte sono imputabili ad un unico centro decisionale;</w:t>
      </w:r>
    </w:p>
    <w:p w14:paraId="3EF717B7"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 xml:space="preserve">d) che l’operatore economico non incorre nelle condizioni di cui all’art. </w:t>
      </w:r>
      <w:r w:rsidR="0025180B" w:rsidRPr="00E32FA4">
        <w:rPr>
          <w:rFonts w:ascii="Times New Roman" w:hAnsi="Times New Roman"/>
          <w:lang w:eastAsia="ar-SA"/>
        </w:rPr>
        <w:t>98</w:t>
      </w:r>
      <w:r w:rsidRPr="00E32FA4">
        <w:rPr>
          <w:rFonts w:ascii="Times New Roman" w:hAnsi="Times New Roman"/>
          <w:lang w:eastAsia="ar-SA"/>
        </w:rPr>
        <w:t xml:space="preserve"> comma </w:t>
      </w:r>
      <w:r w:rsidR="0025180B" w:rsidRPr="00E32FA4">
        <w:rPr>
          <w:rFonts w:ascii="Times New Roman" w:hAnsi="Times New Roman"/>
          <w:lang w:eastAsia="ar-SA"/>
        </w:rPr>
        <w:t>3</w:t>
      </w:r>
      <w:r w:rsidRPr="00E32FA4">
        <w:rPr>
          <w:rFonts w:ascii="Times New Roman" w:hAnsi="Times New Roman"/>
          <w:lang w:eastAsia="ar-SA"/>
        </w:rPr>
        <w:t xml:space="preserve">, lett. </w:t>
      </w:r>
      <w:r w:rsidR="0025180B" w:rsidRPr="00E32FA4">
        <w:rPr>
          <w:rFonts w:ascii="Times New Roman" w:hAnsi="Times New Roman"/>
          <w:lang w:eastAsia="ar-SA"/>
        </w:rPr>
        <w:t>b)</w:t>
      </w:r>
      <w:r w:rsidRPr="00E32FA4">
        <w:rPr>
          <w:rFonts w:ascii="Times New Roman" w:hAnsi="Times New Roman"/>
          <w:lang w:eastAsia="ar-SA"/>
        </w:rPr>
        <w:t xml:space="preserve">, </w:t>
      </w:r>
      <w:proofErr w:type="spellStart"/>
      <w:proofErr w:type="gramStart"/>
      <w:r w:rsidRPr="00E32FA4">
        <w:rPr>
          <w:rFonts w:ascii="Times New Roman" w:hAnsi="Times New Roman"/>
          <w:lang w:eastAsia="ar-SA"/>
        </w:rPr>
        <w:t>c</w:t>
      </w:r>
      <w:r w:rsidR="0025180B" w:rsidRPr="00E32FA4">
        <w:rPr>
          <w:rFonts w:ascii="Times New Roman" w:hAnsi="Times New Roman"/>
          <w:lang w:eastAsia="ar-SA"/>
        </w:rPr>
        <w:t>,d</w:t>
      </w:r>
      <w:proofErr w:type="spellEnd"/>
      <w:proofErr w:type="gramEnd"/>
      <w:r w:rsidRPr="00E32FA4">
        <w:rPr>
          <w:rFonts w:ascii="Times New Roman" w:hAnsi="Times New Roman"/>
          <w:lang w:eastAsia="ar-SA"/>
        </w:rPr>
        <w:t>; (</w:t>
      </w:r>
      <w:proofErr w:type="spellStart"/>
      <w:r w:rsidRPr="00E32FA4">
        <w:rPr>
          <w:rFonts w:ascii="Times New Roman" w:hAnsi="Times New Roman"/>
          <w:b/>
          <w:lang w:eastAsia="ar-SA"/>
        </w:rPr>
        <w:t>n.b.</w:t>
      </w:r>
      <w:proofErr w:type="spellEnd"/>
      <w:r w:rsidRPr="00E32FA4">
        <w:rPr>
          <w:rFonts w:ascii="Times New Roman" w:hAnsi="Times New Roman"/>
          <w:lang w:eastAsia="ar-SA"/>
        </w:rPr>
        <w:t xml:space="preserve"> </w:t>
      </w:r>
      <w:r w:rsidRPr="00E32FA4">
        <w:rPr>
          <w:rFonts w:ascii="Times New Roman" w:hAnsi="Times New Roman"/>
          <w:i/>
          <w:u w:val="single"/>
          <w:lang w:eastAsia="ar-SA"/>
        </w:rPr>
        <w:t>in tali ipotesi l’operatore economico è tenuto a fornire alla stazione appaltante tutta la documentazione utile a valutarne il comportamento. Ad esempio: in caso di risoluzione per inadempimento di un precedente contratto di appalto, indicare se sia stata contestata in giudizio, ovvero confermata con provvedimento esecutivo all’esito di un giudizio e se vi è stata condanna al risarcimento del danno o ad altre sanzioni comparabili</w:t>
      </w:r>
      <w:r w:rsidRPr="00E32FA4">
        <w:rPr>
          <w:rFonts w:ascii="Times New Roman" w:hAnsi="Times New Roman"/>
          <w:lang w:eastAsia="ar-SA"/>
        </w:rPr>
        <w:t>);</w:t>
      </w:r>
    </w:p>
    <w:p w14:paraId="28559E53"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 xml:space="preserve">e) che l’operatore economico non incorre nelle condizioni di cui all’art. </w:t>
      </w:r>
      <w:r w:rsidR="0025180B" w:rsidRPr="00E32FA4">
        <w:rPr>
          <w:rFonts w:ascii="Times New Roman" w:hAnsi="Times New Roman"/>
          <w:lang w:eastAsia="ar-SA"/>
        </w:rPr>
        <w:t>94</w:t>
      </w:r>
      <w:r w:rsidRPr="00E32FA4">
        <w:rPr>
          <w:rFonts w:ascii="Times New Roman" w:hAnsi="Times New Roman"/>
          <w:lang w:eastAsia="ar-SA"/>
        </w:rPr>
        <w:t xml:space="preserve"> comma 5, lett. </w:t>
      </w:r>
      <w:r w:rsidR="0025180B" w:rsidRPr="00E32FA4">
        <w:rPr>
          <w:rFonts w:ascii="Times New Roman" w:hAnsi="Times New Roman"/>
          <w:lang w:eastAsia="ar-SA"/>
        </w:rPr>
        <w:t>e) e f</w:t>
      </w:r>
      <w:r w:rsidRPr="00E32FA4">
        <w:rPr>
          <w:rFonts w:ascii="Times New Roman" w:hAnsi="Times New Roman"/>
          <w:lang w:eastAsia="ar-SA"/>
        </w:rPr>
        <w:t>);</w:t>
      </w:r>
    </w:p>
    <w:p w14:paraId="77A79DA2"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lang w:eastAsia="ar-SA"/>
        </w:rPr>
        <w:t>f) (</w:t>
      </w:r>
      <w:r w:rsidRPr="00E32FA4">
        <w:rPr>
          <w:rFonts w:ascii="Times New Roman" w:hAnsi="Times New Roman"/>
          <w:b/>
          <w:lang w:eastAsia="ar-SA"/>
        </w:rPr>
        <w:t xml:space="preserve">se operatore economico avente sede, residenza o domicilio nei paesi inseriti nelle c.d. </w:t>
      </w:r>
      <w:r w:rsidRPr="00E32FA4">
        <w:rPr>
          <w:rFonts w:ascii="Times New Roman" w:hAnsi="Times New Roman"/>
          <w:b/>
          <w:i/>
          <w:lang w:eastAsia="ar-SA"/>
        </w:rPr>
        <w:t xml:space="preserve">“black list” </w:t>
      </w:r>
      <w:r w:rsidRPr="00E32FA4">
        <w:rPr>
          <w:rFonts w:ascii="Times New Roman" w:hAnsi="Times New Roman"/>
          <w:b/>
          <w:lang w:eastAsia="ar-SA"/>
        </w:rPr>
        <w:t>di cui al Decreto del Ministro delle finanze del 04/05/1999 e Decreto del Ministro dell’economia e delle finanze del 21/11/2001),</w:t>
      </w:r>
      <w:r w:rsidRPr="00E32FA4">
        <w:rPr>
          <w:rFonts w:ascii="Times New Roman" w:hAnsi="Times New Roman"/>
          <w:lang w:eastAsia="ar-SA"/>
        </w:rPr>
        <w:t xml:space="preserve"> di essere in possesso dell’autorizzazione in corso di validità rilasciata ai sensi del </w:t>
      </w:r>
      <w:proofErr w:type="spellStart"/>
      <w:r w:rsidRPr="00E32FA4">
        <w:rPr>
          <w:rFonts w:ascii="Times New Roman" w:hAnsi="Times New Roman"/>
          <w:lang w:eastAsia="ar-SA"/>
        </w:rPr>
        <w:t>d.m.</w:t>
      </w:r>
      <w:proofErr w:type="spellEnd"/>
      <w:r w:rsidRPr="00E32FA4">
        <w:rPr>
          <w:rFonts w:ascii="Times New Roman" w:hAnsi="Times New Roman"/>
          <w:lang w:eastAsia="ar-SA"/>
        </w:rPr>
        <w:t xml:space="preserve"> 14/12/2010 </w:t>
      </w:r>
      <w:r w:rsidRPr="00E32FA4">
        <w:rPr>
          <w:rFonts w:ascii="Times New Roman" w:hAnsi="Times New Roman"/>
          <w:bCs/>
          <w:lang w:eastAsia="ar-SA"/>
        </w:rPr>
        <w:t xml:space="preserve">del Ministero dell’economia e delle finanze ai sensi (art. 37 del </w:t>
      </w:r>
      <w:proofErr w:type="spellStart"/>
      <w:r w:rsidRPr="00E32FA4">
        <w:rPr>
          <w:rFonts w:ascii="Times New Roman" w:hAnsi="Times New Roman"/>
          <w:bCs/>
          <w:lang w:eastAsia="ar-SA"/>
        </w:rPr>
        <w:t>d.l.</w:t>
      </w:r>
      <w:proofErr w:type="spellEnd"/>
      <w:r w:rsidRPr="00E32FA4">
        <w:rPr>
          <w:rFonts w:ascii="Times New Roman" w:hAnsi="Times New Roman"/>
          <w:bCs/>
          <w:lang w:eastAsia="ar-SA"/>
        </w:rPr>
        <w:t xml:space="preserve"> 3 maggio 2010 n. 78 </w:t>
      </w:r>
      <w:proofErr w:type="spellStart"/>
      <w:r w:rsidRPr="00E32FA4">
        <w:rPr>
          <w:rFonts w:ascii="Times New Roman" w:hAnsi="Times New Roman"/>
          <w:bCs/>
          <w:lang w:eastAsia="ar-SA"/>
        </w:rPr>
        <w:t>conv</w:t>
      </w:r>
      <w:proofErr w:type="spellEnd"/>
      <w:r w:rsidRPr="00E32FA4">
        <w:rPr>
          <w:rFonts w:ascii="Times New Roman" w:hAnsi="Times New Roman"/>
          <w:bCs/>
          <w:lang w:eastAsia="ar-SA"/>
        </w:rPr>
        <w:t xml:space="preserve">. in l. 122/2010) oppure della domanda di autorizzazione presentata ai sensi dell’art. 1 comma 3 del DM 14/12/2010; </w:t>
      </w:r>
    </w:p>
    <w:p w14:paraId="745734A1"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g) (</w:t>
      </w:r>
      <w:r w:rsidRPr="00E32FA4">
        <w:rPr>
          <w:rFonts w:ascii="Times New Roman" w:hAnsi="Times New Roman"/>
          <w:b/>
          <w:bCs/>
          <w:lang w:eastAsia="ar-SA"/>
        </w:rPr>
        <w:t>solo per gli operatori economici ammessi al concordato preventivo con continuità aziendale di cui all’art. 186 bis del RD 16 marzo 1942 n. 267</w:t>
      </w:r>
      <w:r w:rsidRPr="00E32FA4">
        <w:rPr>
          <w:rFonts w:ascii="Times New Roman" w:hAnsi="Times New Roman"/>
          <w:bCs/>
          <w:lang w:eastAsia="ar-SA"/>
        </w:rPr>
        <w:t xml:space="preserve">):  </w:t>
      </w:r>
    </w:p>
    <w:p w14:paraId="508AEA2A" w14:textId="009E9D6C"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 xml:space="preserve">  che gli estremi del provvedimento di ammissione al concordato preventivo con continuità aziendale e del provvedimento di autorizzazione a partecipare alle gare, rilasciati dal Tribunale   di___________________________________</w:t>
      </w:r>
      <w:r w:rsidR="00E32FA4">
        <w:rPr>
          <w:rFonts w:ascii="Times New Roman" w:hAnsi="Times New Roman"/>
          <w:bCs/>
          <w:lang w:eastAsia="ar-SA"/>
        </w:rPr>
        <w:t>____________________________________________</w:t>
      </w:r>
      <w:r w:rsidRPr="00E32FA4">
        <w:rPr>
          <w:rFonts w:ascii="Times New Roman" w:hAnsi="Times New Roman"/>
          <w:bCs/>
          <w:lang w:eastAsia="ar-SA"/>
        </w:rPr>
        <w:t xml:space="preserve"> sono i seguenti:__________________________________________________________________; </w:t>
      </w:r>
    </w:p>
    <w:p w14:paraId="7C4639D3"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lastRenderedPageBreak/>
        <w:t>-</w:t>
      </w:r>
      <w:r w:rsidRPr="00E32FA4">
        <w:rPr>
          <w:rFonts w:ascii="Times New Roman" w:hAnsi="Times New Roman"/>
          <w:bCs/>
          <w:lang w:eastAsia="ar-SA"/>
        </w:rPr>
        <w:tab/>
        <w:t>di non partecipare alla gara quale mandataria di un raggruppamento temporaneo di imprese;</w:t>
      </w:r>
    </w:p>
    <w:p w14:paraId="2D255B6D"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che le altre imprese aderenti al raggruppamento non sono assoggettate ad una procedura concorsuale ai sensi dell’art. 186 bis, comma 6 della legge fallimentare;</w:t>
      </w:r>
    </w:p>
    <w:p w14:paraId="0D311D2C" w14:textId="77777777" w:rsidR="00A8670D" w:rsidRPr="00E32FA4" w:rsidRDefault="00A8670D" w:rsidP="00A8670D">
      <w:pPr>
        <w:suppressAutoHyphens/>
        <w:ind w:left="567" w:hanging="284"/>
        <w:jc w:val="both"/>
        <w:rPr>
          <w:rFonts w:ascii="Times New Roman" w:hAnsi="Times New Roman"/>
          <w:lang w:eastAsia="ar-SA"/>
        </w:rPr>
      </w:pPr>
    </w:p>
    <w:p w14:paraId="3038D9C8"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4)</w:t>
      </w:r>
      <w:r w:rsidRPr="00E32FA4">
        <w:rPr>
          <w:rFonts w:ascii="Times New Roman" w:hAnsi="Times New Roman"/>
          <w:lang w:eastAsia="ar-SA"/>
        </w:rPr>
        <w:tab/>
        <w:t>per i requisiti di capacità economico-finanziaria e di capacità tecnica, necessari per la partecipazione alla gara,</w:t>
      </w:r>
      <w:r w:rsidRPr="00E32FA4">
        <w:rPr>
          <w:rFonts w:ascii="Times New Roman" w:hAnsi="Times New Roman"/>
          <w:sz w:val="20"/>
          <w:lang w:eastAsia="ar-SA"/>
        </w:rPr>
        <w:t xml:space="preserve"> </w:t>
      </w:r>
      <w:r w:rsidRPr="00E32FA4">
        <w:rPr>
          <w:rFonts w:ascii="Times New Roman" w:hAnsi="Times New Roman"/>
          <w:lang w:eastAsia="ar-SA"/>
        </w:rPr>
        <w:t>che l’impresa è in possesso di adeguata attestazione, in corso di validità alla data di scadenza del termine per la presentazione delle offerte, rilasciata da SOA regolarmente autorizzata, con riferimento alle categorie e classifiche di iscrizione nel seguito riportate:</w:t>
      </w:r>
    </w:p>
    <w:p w14:paraId="10079B5C" w14:textId="77777777" w:rsidR="00A8670D" w:rsidRPr="00E32FA4" w:rsidRDefault="00A8670D" w:rsidP="00A8670D">
      <w:pPr>
        <w:suppressAutoHyphens/>
        <w:autoSpaceDE w:val="0"/>
        <w:autoSpaceDN w:val="0"/>
        <w:adjustRightInd w:val="0"/>
        <w:jc w:val="both"/>
        <w:rPr>
          <w:rFonts w:ascii="Times New Roman" w:hAnsi="Times New Roman"/>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0"/>
        <w:gridCol w:w="5252"/>
      </w:tblGrid>
      <w:tr w:rsidR="00A8670D" w:rsidRPr="00E32FA4" w14:paraId="0C90F83C" w14:textId="77777777" w:rsidTr="00546BDB">
        <w:trPr>
          <w:jc w:val="center"/>
        </w:trPr>
        <w:tc>
          <w:tcPr>
            <w:tcW w:w="4820" w:type="dxa"/>
          </w:tcPr>
          <w:p w14:paraId="0EDFD9C3"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3CB1D04D"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Classifica</w:t>
            </w:r>
          </w:p>
        </w:tc>
      </w:tr>
      <w:tr w:rsidR="00A8670D" w:rsidRPr="00E32FA4" w14:paraId="4A82FAA0" w14:textId="77777777" w:rsidTr="00546BDB">
        <w:trPr>
          <w:jc w:val="center"/>
        </w:trPr>
        <w:tc>
          <w:tcPr>
            <w:tcW w:w="4820" w:type="dxa"/>
          </w:tcPr>
          <w:p w14:paraId="308FDC9B"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1A0EF2BD" w14:textId="77777777" w:rsidR="00A8670D" w:rsidRPr="00E32FA4" w:rsidRDefault="00A8670D">
            <w:pPr>
              <w:suppressAutoHyphens/>
              <w:autoSpaceDE w:val="0"/>
              <w:autoSpaceDN w:val="0"/>
              <w:adjustRightInd w:val="0"/>
              <w:jc w:val="both"/>
              <w:rPr>
                <w:rFonts w:ascii="Times New Roman" w:hAnsi="Times New Roman"/>
                <w:b/>
                <w:lang w:eastAsia="ar-SA"/>
              </w:rPr>
            </w:pPr>
            <w:r w:rsidRPr="00E32FA4">
              <w:rPr>
                <w:rFonts w:ascii="Times New Roman" w:hAnsi="Times New Roman"/>
                <w:lang w:eastAsia="ar-SA"/>
              </w:rPr>
              <w:t>Classifica</w:t>
            </w:r>
          </w:p>
        </w:tc>
      </w:tr>
      <w:tr w:rsidR="00A8670D" w:rsidRPr="00E32FA4" w14:paraId="74EC20AB" w14:textId="77777777" w:rsidTr="00546BDB">
        <w:trPr>
          <w:jc w:val="center"/>
        </w:trPr>
        <w:tc>
          <w:tcPr>
            <w:tcW w:w="4820" w:type="dxa"/>
          </w:tcPr>
          <w:p w14:paraId="1DD5AE49"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298BD80D" w14:textId="77777777" w:rsidR="00A8670D" w:rsidRPr="00E32FA4" w:rsidRDefault="00A8670D">
            <w:pPr>
              <w:suppressAutoHyphens/>
              <w:autoSpaceDE w:val="0"/>
              <w:autoSpaceDN w:val="0"/>
              <w:adjustRightInd w:val="0"/>
              <w:jc w:val="both"/>
              <w:rPr>
                <w:rFonts w:ascii="Times New Roman" w:hAnsi="Times New Roman"/>
                <w:b/>
                <w:lang w:eastAsia="ar-SA"/>
              </w:rPr>
            </w:pPr>
            <w:r w:rsidRPr="00E32FA4">
              <w:rPr>
                <w:rFonts w:ascii="Times New Roman" w:hAnsi="Times New Roman"/>
                <w:lang w:eastAsia="ar-SA"/>
              </w:rPr>
              <w:t>Classifica</w:t>
            </w:r>
          </w:p>
        </w:tc>
      </w:tr>
      <w:tr w:rsidR="00A8670D" w:rsidRPr="00E32FA4" w14:paraId="4B43E128" w14:textId="77777777" w:rsidTr="00546BDB">
        <w:trPr>
          <w:jc w:val="center"/>
        </w:trPr>
        <w:tc>
          <w:tcPr>
            <w:tcW w:w="4820" w:type="dxa"/>
          </w:tcPr>
          <w:p w14:paraId="21AE37EF"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33A49062" w14:textId="77777777" w:rsidR="00A8670D" w:rsidRPr="00E32FA4" w:rsidRDefault="00A8670D">
            <w:pPr>
              <w:suppressAutoHyphens/>
              <w:autoSpaceDE w:val="0"/>
              <w:autoSpaceDN w:val="0"/>
              <w:adjustRightInd w:val="0"/>
              <w:jc w:val="both"/>
              <w:rPr>
                <w:rFonts w:ascii="Times New Roman" w:hAnsi="Times New Roman"/>
                <w:b/>
                <w:lang w:eastAsia="ar-SA"/>
              </w:rPr>
            </w:pPr>
            <w:r w:rsidRPr="00E32FA4">
              <w:rPr>
                <w:rFonts w:ascii="Times New Roman" w:hAnsi="Times New Roman"/>
                <w:lang w:eastAsia="ar-SA"/>
              </w:rPr>
              <w:t>Classifica</w:t>
            </w:r>
          </w:p>
        </w:tc>
      </w:tr>
      <w:tr w:rsidR="00A8670D" w:rsidRPr="00E32FA4" w14:paraId="283807B2" w14:textId="77777777" w:rsidTr="00546BDB">
        <w:trPr>
          <w:jc w:val="center"/>
        </w:trPr>
        <w:tc>
          <w:tcPr>
            <w:tcW w:w="4820" w:type="dxa"/>
          </w:tcPr>
          <w:p w14:paraId="0621A868"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54464E55"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Classifica</w:t>
            </w:r>
          </w:p>
        </w:tc>
      </w:tr>
      <w:tr w:rsidR="00A8670D" w:rsidRPr="00E32FA4" w14:paraId="2F2D6431" w14:textId="77777777" w:rsidTr="00546BDB">
        <w:trPr>
          <w:jc w:val="center"/>
        </w:trPr>
        <w:tc>
          <w:tcPr>
            <w:tcW w:w="4820" w:type="dxa"/>
          </w:tcPr>
          <w:p w14:paraId="088BF1F6" w14:textId="77777777" w:rsidR="00A8670D" w:rsidRPr="00E32FA4" w:rsidRDefault="00A8670D">
            <w:pPr>
              <w:suppressAutoHyphens/>
              <w:rPr>
                <w:rFonts w:ascii="Times New Roman" w:hAnsi="Times New Roman"/>
                <w:lang w:eastAsia="ar-SA"/>
              </w:rPr>
            </w:pPr>
            <w:r w:rsidRPr="00E32FA4">
              <w:rPr>
                <w:rFonts w:ascii="Times New Roman" w:hAnsi="Times New Roman"/>
                <w:lang w:eastAsia="ar-SA"/>
              </w:rPr>
              <w:t>Categoria</w:t>
            </w:r>
          </w:p>
        </w:tc>
        <w:tc>
          <w:tcPr>
            <w:tcW w:w="5386" w:type="dxa"/>
          </w:tcPr>
          <w:p w14:paraId="7BCE29FA"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Classifica</w:t>
            </w:r>
          </w:p>
        </w:tc>
      </w:tr>
      <w:tr w:rsidR="00A8670D" w:rsidRPr="00E32FA4" w14:paraId="3A64DDF8" w14:textId="77777777" w:rsidTr="00546BDB">
        <w:trPr>
          <w:jc w:val="center"/>
        </w:trPr>
        <w:tc>
          <w:tcPr>
            <w:tcW w:w="4820" w:type="dxa"/>
          </w:tcPr>
          <w:p w14:paraId="7B6975C0"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w:t>
            </w:r>
          </w:p>
        </w:tc>
        <w:tc>
          <w:tcPr>
            <w:tcW w:w="5386" w:type="dxa"/>
          </w:tcPr>
          <w:p w14:paraId="17D751AB"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w:t>
            </w:r>
          </w:p>
        </w:tc>
      </w:tr>
    </w:tbl>
    <w:p w14:paraId="4AA44C8F" w14:textId="77777777" w:rsidR="00A8670D" w:rsidRPr="00E32FA4" w:rsidRDefault="00A8670D" w:rsidP="00A8670D">
      <w:pPr>
        <w:suppressAutoHyphens/>
        <w:autoSpaceDE w:val="0"/>
        <w:autoSpaceDN w:val="0"/>
        <w:adjustRightInd w:val="0"/>
        <w:jc w:val="both"/>
        <w:rPr>
          <w:rFonts w:ascii="Times New Roman" w:hAnsi="Times New Roman"/>
          <w:lang w:eastAsia="ar-SA"/>
        </w:rPr>
      </w:pPr>
    </w:p>
    <w:p w14:paraId="1C19DF25" w14:textId="77777777" w:rsidR="00A8670D" w:rsidRPr="00E32FA4" w:rsidRDefault="00A8670D" w:rsidP="00A8670D">
      <w:pPr>
        <w:numPr>
          <w:ilvl w:val="0"/>
          <w:numId w:val="38"/>
        </w:numPr>
        <w:tabs>
          <w:tab w:val="num" w:pos="360"/>
        </w:tabs>
        <w:suppressAutoHyphens/>
        <w:autoSpaceDE w:val="0"/>
        <w:autoSpaceDN w:val="0"/>
        <w:adjustRightInd w:val="0"/>
        <w:ind w:left="540" w:hanging="540"/>
        <w:jc w:val="both"/>
        <w:rPr>
          <w:rFonts w:ascii="Times New Roman" w:hAnsi="Times New Roman"/>
          <w:lang w:eastAsia="ar-SA"/>
        </w:rPr>
      </w:pPr>
      <w:r w:rsidRPr="00E32FA4">
        <w:rPr>
          <w:rFonts w:ascii="Times New Roman" w:hAnsi="Times New Roman"/>
          <w:lang w:eastAsia="ar-SA"/>
        </w:rPr>
        <w:t>indica i seguenti dati:</w:t>
      </w:r>
    </w:p>
    <w:p w14:paraId="27925613" w14:textId="77777777" w:rsidR="00A8670D" w:rsidRPr="00E32FA4" w:rsidRDefault="00A8670D" w:rsidP="00A8670D">
      <w:pPr>
        <w:suppressAutoHyphens/>
        <w:autoSpaceDE w:val="0"/>
        <w:autoSpaceDN w:val="0"/>
        <w:adjustRightInd w:val="0"/>
        <w:jc w:val="both"/>
        <w:rPr>
          <w:rFonts w:ascii="Times New Roman" w:hAnsi="Times New Roman"/>
          <w:lang w:eastAsia="ar-SA"/>
        </w:rPr>
      </w:pPr>
    </w:p>
    <w:p w14:paraId="33FCE341" w14:textId="77777777" w:rsidR="00A8670D" w:rsidRPr="00E32FA4" w:rsidRDefault="00A8670D" w:rsidP="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Attestazione n°: _________________________ Sostituisce l’attestazione n</w:t>
      </w:r>
      <w:proofErr w:type="gramStart"/>
      <w:r w:rsidRPr="00E32FA4">
        <w:rPr>
          <w:rFonts w:ascii="Times New Roman" w:hAnsi="Times New Roman"/>
          <w:lang w:eastAsia="ar-SA"/>
        </w:rPr>
        <w:t>°:_</w:t>
      </w:r>
      <w:proofErr w:type="gramEnd"/>
      <w:r w:rsidRPr="00E32FA4">
        <w:rPr>
          <w:rFonts w:ascii="Times New Roman" w:hAnsi="Times New Roman"/>
          <w:lang w:eastAsia="ar-SA"/>
        </w:rPr>
        <w:t>______________________</w:t>
      </w:r>
    </w:p>
    <w:p w14:paraId="07A711FA" w14:textId="77777777" w:rsidR="00A8670D" w:rsidRPr="00E32FA4" w:rsidRDefault="00A8670D" w:rsidP="00A8670D">
      <w:pPr>
        <w:suppressAutoHyphens/>
        <w:autoSpaceDE w:val="0"/>
        <w:autoSpaceDN w:val="0"/>
        <w:adjustRightInd w:val="0"/>
        <w:ind w:left="720"/>
        <w:jc w:val="both"/>
        <w:rPr>
          <w:rFonts w:ascii="Times New Roman" w:hAnsi="Times New Roman"/>
          <w:b/>
          <w:lang w:eastAsia="ar-SA"/>
        </w:rPr>
      </w:pPr>
    </w:p>
    <w:p w14:paraId="2F6963BC" w14:textId="77777777" w:rsidR="00A8670D" w:rsidRPr="00E32FA4" w:rsidRDefault="00A8670D" w:rsidP="00A8670D">
      <w:pPr>
        <w:suppressAutoHyphens/>
        <w:autoSpaceDE w:val="0"/>
        <w:autoSpaceDN w:val="0"/>
        <w:adjustRightInd w:val="0"/>
        <w:ind w:left="720"/>
        <w:jc w:val="both"/>
        <w:rPr>
          <w:rFonts w:ascii="Times New Roman" w:hAnsi="Times New Roman"/>
          <w:b/>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
        <w:gridCol w:w="2227"/>
        <w:gridCol w:w="1082"/>
        <w:gridCol w:w="1982"/>
        <w:gridCol w:w="1005"/>
        <w:gridCol w:w="1760"/>
        <w:gridCol w:w="1184"/>
      </w:tblGrid>
      <w:tr w:rsidR="00A8670D" w:rsidRPr="00E32FA4" w14:paraId="09A8AEC5" w14:textId="77777777">
        <w:tc>
          <w:tcPr>
            <w:tcW w:w="616" w:type="dxa"/>
            <w:vMerge w:val="restart"/>
          </w:tcPr>
          <w:p w14:paraId="7923FACF" w14:textId="77777777" w:rsidR="00A8670D" w:rsidRPr="00E32FA4" w:rsidRDefault="00A8670D">
            <w:pPr>
              <w:suppressAutoHyphens/>
              <w:autoSpaceDE w:val="0"/>
              <w:autoSpaceDN w:val="0"/>
              <w:adjustRightInd w:val="0"/>
              <w:jc w:val="both"/>
              <w:rPr>
                <w:rFonts w:ascii="Times New Roman" w:hAnsi="Times New Roman"/>
                <w:lang w:eastAsia="ar-SA"/>
              </w:rPr>
            </w:pPr>
          </w:p>
          <w:p w14:paraId="7459DD65"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date</w:t>
            </w:r>
          </w:p>
        </w:tc>
        <w:tc>
          <w:tcPr>
            <w:tcW w:w="2300" w:type="dxa"/>
          </w:tcPr>
          <w:p w14:paraId="368F51D2"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Rilascio attestazione originaria</w:t>
            </w:r>
          </w:p>
        </w:tc>
        <w:tc>
          <w:tcPr>
            <w:tcW w:w="1147" w:type="dxa"/>
          </w:tcPr>
          <w:p w14:paraId="3342AEF2"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2053" w:type="dxa"/>
          </w:tcPr>
          <w:p w14:paraId="203E4299"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Scadenza validità triennale</w:t>
            </w:r>
          </w:p>
        </w:tc>
        <w:tc>
          <w:tcPr>
            <w:tcW w:w="1064" w:type="dxa"/>
          </w:tcPr>
          <w:p w14:paraId="0F8DA267"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1769" w:type="dxa"/>
          </w:tcPr>
          <w:p w14:paraId="479C1372" w14:textId="77777777" w:rsidR="00A8670D" w:rsidRPr="00E32FA4" w:rsidRDefault="00A8670D">
            <w:pPr>
              <w:suppressAutoHyphens/>
              <w:autoSpaceDE w:val="0"/>
              <w:autoSpaceDN w:val="0"/>
              <w:adjustRightInd w:val="0"/>
              <w:jc w:val="both"/>
              <w:rPr>
                <w:rFonts w:ascii="Times New Roman" w:hAnsi="Times New Roman"/>
                <w:lang w:eastAsia="ar-SA"/>
              </w:rPr>
            </w:pPr>
            <w:proofErr w:type="spellStart"/>
            <w:r w:rsidRPr="00E32FA4">
              <w:rPr>
                <w:rFonts w:ascii="Times New Roman" w:hAnsi="Times New Roman"/>
                <w:lang w:eastAsia="ar-SA"/>
              </w:rPr>
              <w:t>Scad.intermedia</w:t>
            </w:r>
            <w:proofErr w:type="spellEnd"/>
          </w:p>
        </w:tc>
        <w:tc>
          <w:tcPr>
            <w:tcW w:w="1257" w:type="dxa"/>
          </w:tcPr>
          <w:p w14:paraId="49A2E7F0" w14:textId="77777777" w:rsidR="00A8670D" w:rsidRPr="00E32FA4" w:rsidRDefault="00A8670D">
            <w:pPr>
              <w:suppressAutoHyphens/>
              <w:autoSpaceDE w:val="0"/>
              <w:autoSpaceDN w:val="0"/>
              <w:adjustRightInd w:val="0"/>
              <w:jc w:val="both"/>
              <w:rPr>
                <w:rFonts w:ascii="Times New Roman" w:hAnsi="Times New Roman"/>
                <w:b/>
                <w:lang w:eastAsia="ar-SA"/>
              </w:rPr>
            </w:pPr>
          </w:p>
        </w:tc>
      </w:tr>
      <w:tr w:rsidR="00A8670D" w:rsidRPr="00E32FA4" w14:paraId="2D497481" w14:textId="77777777">
        <w:tc>
          <w:tcPr>
            <w:tcW w:w="616" w:type="dxa"/>
            <w:vMerge/>
          </w:tcPr>
          <w:p w14:paraId="2745611B"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2300" w:type="dxa"/>
          </w:tcPr>
          <w:p w14:paraId="2BAB22B9"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 xml:space="preserve">Rilascio attestazione in corso </w:t>
            </w:r>
          </w:p>
        </w:tc>
        <w:tc>
          <w:tcPr>
            <w:tcW w:w="1147" w:type="dxa"/>
          </w:tcPr>
          <w:p w14:paraId="5F5FEBD8"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2053" w:type="dxa"/>
          </w:tcPr>
          <w:p w14:paraId="7DE7B919" w14:textId="77777777" w:rsidR="00A8670D" w:rsidRPr="00E32FA4" w:rsidRDefault="00A8670D">
            <w:pPr>
              <w:suppressAutoHyphens/>
              <w:autoSpaceDE w:val="0"/>
              <w:autoSpaceDN w:val="0"/>
              <w:adjustRightInd w:val="0"/>
              <w:jc w:val="both"/>
              <w:rPr>
                <w:rFonts w:ascii="Times New Roman" w:hAnsi="Times New Roman"/>
                <w:lang w:eastAsia="ar-SA"/>
              </w:rPr>
            </w:pPr>
            <w:proofErr w:type="spellStart"/>
            <w:r w:rsidRPr="00E32FA4">
              <w:rPr>
                <w:rFonts w:ascii="Times New Roman" w:hAnsi="Times New Roman"/>
                <w:lang w:eastAsia="ar-SA"/>
              </w:rPr>
              <w:t>Effett</w:t>
            </w:r>
            <w:proofErr w:type="spellEnd"/>
            <w:r w:rsidRPr="00E32FA4">
              <w:rPr>
                <w:rFonts w:ascii="Times New Roman" w:hAnsi="Times New Roman"/>
                <w:lang w:eastAsia="ar-SA"/>
              </w:rPr>
              <w:t>. verifica triennale.</w:t>
            </w:r>
          </w:p>
        </w:tc>
        <w:tc>
          <w:tcPr>
            <w:tcW w:w="1064" w:type="dxa"/>
          </w:tcPr>
          <w:p w14:paraId="3DB4E90C" w14:textId="77777777" w:rsidR="00A8670D" w:rsidRPr="00E32FA4" w:rsidRDefault="00A8670D">
            <w:pPr>
              <w:suppressAutoHyphens/>
              <w:autoSpaceDE w:val="0"/>
              <w:autoSpaceDN w:val="0"/>
              <w:adjustRightInd w:val="0"/>
              <w:jc w:val="both"/>
              <w:rPr>
                <w:rFonts w:ascii="Times New Roman" w:hAnsi="Times New Roman"/>
                <w:b/>
                <w:lang w:eastAsia="ar-SA"/>
              </w:rPr>
            </w:pPr>
          </w:p>
        </w:tc>
        <w:tc>
          <w:tcPr>
            <w:tcW w:w="1769" w:type="dxa"/>
          </w:tcPr>
          <w:p w14:paraId="605D39AA" w14:textId="77777777" w:rsidR="00A8670D" w:rsidRPr="00E32FA4" w:rsidRDefault="00A8670D">
            <w:pPr>
              <w:suppressAutoHyphens/>
              <w:autoSpaceDE w:val="0"/>
              <w:autoSpaceDN w:val="0"/>
              <w:adjustRightInd w:val="0"/>
              <w:jc w:val="both"/>
              <w:rPr>
                <w:rFonts w:ascii="Times New Roman" w:hAnsi="Times New Roman"/>
                <w:lang w:eastAsia="ar-SA"/>
              </w:rPr>
            </w:pPr>
            <w:r w:rsidRPr="00E32FA4">
              <w:rPr>
                <w:rFonts w:ascii="Times New Roman" w:hAnsi="Times New Roman"/>
                <w:lang w:eastAsia="ar-SA"/>
              </w:rPr>
              <w:t>Scad. validità quinquennale</w:t>
            </w:r>
          </w:p>
        </w:tc>
        <w:tc>
          <w:tcPr>
            <w:tcW w:w="1257" w:type="dxa"/>
          </w:tcPr>
          <w:p w14:paraId="737A1375" w14:textId="77777777" w:rsidR="00A8670D" w:rsidRPr="00E32FA4" w:rsidRDefault="00A8670D">
            <w:pPr>
              <w:suppressAutoHyphens/>
              <w:autoSpaceDE w:val="0"/>
              <w:autoSpaceDN w:val="0"/>
              <w:adjustRightInd w:val="0"/>
              <w:jc w:val="both"/>
              <w:rPr>
                <w:rFonts w:ascii="Times New Roman" w:hAnsi="Times New Roman"/>
                <w:b/>
                <w:lang w:eastAsia="ar-SA"/>
              </w:rPr>
            </w:pPr>
          </w:p>
        </w:tc>
      </w:tr>
    </w:tbl>
    <w:p w14:paraId="76073C39" w14:textId="77777777" w:rsidR="00A8670D" w:rsidRPr="00E32FA4" w:rsidRDefault="00A8670D" w:rsidP="00A8670D">
      <w:pPr>
        <w:suppressAutoHyphens/>
        <w:spacing w:before="60" w:after="60"/>
        <w:jc w:val="both"/>
        <w:rPr>
          <w:rFonts w:ascii="Times New Roman" w:hAnsi="Times New Roman"/>
          <w:lang w:eastAsia="ar-SA"/>
        </w:rPr>
      </w:pPr>
      <w:r w:rsidRPr="00E32FA4">
        <w:rPr>
          <w:rFonts w:ascii="Times New Roman" w:hAnsi="Times New Roman"/>
          <w:sz w:val="20"/>
          <w:lang w:eastAsia="ar-SA"/>
        </w:rPr>
        <w:t xml:space="preserve"> </w:t>
      </w:r>
    </w:p>
    <w:p w14:paraId="0E9E3BDD"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676B4927"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5</w:t>
      </w:r>
      <w:r w:rsidRPr="00E32FA4">
        <w:rPr>
          <w:rFonts w:ascii="Times New Roman" w:hAnsi="Times New Roman"/>
          <w:sz w:val="20"/>
          <w:lang w:eastAsia="ar-SA"/>
        </w:rPr>
        <w:t>)</w:t>
      </w:r>
      <w:r w:rsidRPr="00E32FA4">
        <w:rPr>
          <w:rFonts w:ascii="Times New Roman" w:hAnsi="Times New Roman"/>
          <w:sz w:val="20"/>
          <w:lang w:eastAsia="ar-SA"/>
        </w:rPr>
        <w:tab/>
      </w:r>
      <w:r w:rsidRPr="00E32FA4">
        <w:rPr>
          <w:rFonts w:ascii="Times New Roman" w:hAnsi="Times New Roman"/>
          <w:lang w:eastAsia="ar-SA"/>
        </w:rPr>
        <w:t>che i requisiti di capacità economico-finanziaria e di capacità tecnica, necessari per la partecipazione alla gara sono posseduti:</w:t>
      </w:r>
    </w:p>
    <w:p w14:paraId="19E23C08"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1725B0BD" w14:textId="77777777" w:rsidR="00A8670D" w:rsidRPr="00E32FA4" w:rsidRDefault="00A8670D" w:rsidP="00A8670D">
      <w:pPr>
        <w:tabs>
          <w:tab w:val="left" w:pos="-2127"/>
        </w:tabs>
        <w:suppressAutoHyphens/>
        <w:ind w:left="72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w:t>
      </w:r>
      <w:r w:rsidRPr="00E32FA4">
        <w:rPr>
          <w:rFonts w:ascii="Times New Roman" w:hAnsi="Times New Roman"/>
          <w:b/>
          <w:lang w:eastAsia="ar-SA"/>
        </w:rPr>
        <w:t>5.a)</w:t>
      </w:r>
      <w:r w:rsidRPr="00E32FA4">
        <w:rPr>
          <w:rFonts w:ascii="Times New Roman" w:hAnsi="Times New Roman"/>
          <w:lang w:eastAsia="ar-SA"/>
        </w:rPr>
        <w:t xml:space="preserve">    - in misura integrale:</w:t>
      </w:r>
    </w:p>
    <w:p w14:paraId="1BF9EE1F" w14:textId="77777777" w:rsidR="00A8670D" w:rsidRPr="00E32FA4" w:rsidRDefault="00A8670D" w:rsidP="00A8670D">
      <w:pPr>
        <w:tabs>
          <w:tab w:val="left" w:pos="-2127"/>
        </w:tabs>
        <w:suppressAutoHyphens/>
        <w:ind w:left="720"/>
        <w:jc w:val="both"/>
        <w:rPr>
          <w:rFonts w:ascii="Times New Roman" w:hAnsi="Times New Roman"/>
          <w:lang w:eastAsia="ar-SA"/>
        </w:rPr>
      </w:pPr>
    </w:p>
    <w:p w14:paraId="5E30DC39"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- 5.a.1) dal presente operatore economico;</w:t>
      </w:r>
    </w:p>
    <w:p w14:paraId="137D630E" w14:textId="77777777" w:rsidR="00A8670D" w:rsidRPr="00E32FA4" w:rsidRDefault="00A8670D" w:rsidP="00A8670D">
      <w:pPr>
        <w:tabs>
          <w:tab w:val="left" w:pos="-2127"/>
        </w:tabs>
        <w:suppressAutoHyphens/>
        <w:ind w:left="1440"/>
        <w:jc w:val="both"/>
        <w:rPr>
          <w:rFonts w:ascii="Times New Roman" w:hAnsi="Times New Roman"/>
          <w:lang w:eastAsia="ar-SA"/>
        </w:rPr>
      </w:pPr>
    </w:p>
    <w:p w14:paraId="4C4DDC96"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- 5.a.2) dal raggruppamento temporaneo al quale questo operatore economico partecipa;</w:t>
      </w:r>
    </w:p>
    <w:p w14:paraId="621451CA" w14:textId="77777777" w:rsidR="00A8670D" w:rsidRPr="00E32FA4" w:rsidRDefault="00A8670D" w:rsidP="00A8670D">
      <w:pPr>
        <w:suppressAutoHyphens/>
        <w:ind w:left="708"/>
        <w:rPr>
          <w:rFonts w:ascii="Times New Roman" w:hAnsi="Times New Roman"/>
          <w:lang w:eastAsia="ar-SA"/>
        </w:rPr>
      </w:pPr>
    </w:p>
    <w:p w14:paraId="4092906B" w14:textId="77777777" w:rsidR="00A8670D" w:rsidRPr="00E32FA4" w:rsidRDefault="00A8670D" w:rsidP="00A8670D">
      <w:pPr>
        <w:tabs>
          <w:tab w:val="left" w:pos="-2127"/>
        </w:tabs>
        <w:suppressAutoHyphens/>
        <w:ind w:left="1440"/>
        <w:jc w:val="both"/>
        <w:rPr>
          <w:rFonts w:ascii="Times New Roman" w:hAnsi="Times New Roman"/>
          <w:lang w:eastAsia="ar-SA"/>
        </w:rPr>
      </w:pPr>
    </w:p>
    <w:p w14:paraId="51BB3123"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- 5.a.3)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b) c) </w:t>
      </w:r>
      <w:r w:rsidR="00546BDB" w:rsidRPr="00E32FA4">
        <w:rPr>
          <w:rFonts w:ascii="Times New Roman" w:hAnsi="Times New Roman"/>
          <w:lang w:eastAsia="ar-SA"/>
        </w:rPr>
        <w:t xml:space="preserve">e d) </w:t>
      </w:r>
      <w:r w:rsidRPr="00E32FA4">
        <w:rPr>
          <w:rFonts w:ascii="Times New Roman" w:hAnsi="Times New Roman"/>
          <w:lang w:eastAsia="ar-SA"/>
        </w:rPr>
        <w:t>a cui questo operatore partecipa;</w:t>
      </w:r>
    </w:p>
    <w:p w14:paraId="1558E482" w14:textId="77777777" w:rsidR="00A8670D" w:rsidRPr="00E32FA4" w:rsidRDefault="00A8670D" w:rsidP="00A8670D">
      <w:pPr>
        <w:tabs>
          <w:tab w:val="left" w:pos="-2127"/>
        </w:tabs>
        <w:suppressAutoHyphens/>
        <w:ind w:left="1440"/>
        <w:jc w:val="both"/>
        <w:rPr>
          <w:rFonts w:ascii="Times New Roman" w:hAnsi="Times New Roman"/>
          <w:lang w:eastAsia="ar-SA"/>
        </w:rPr>
      </w:pPr>
    </w:p>
    <w:p w14:paraId="0E430C12" w14:textId="77777777" w:rsidR="00A8670D" w:rsidRPr="00E32FA4" w:rsidRDefault="00A8670D" w:rsidP="00A8670D">
      <w:pPr>
        <w:tabs>
          <w:tab w:val="left" w:pos="-2127"/>
        </w:tabs>
        <w:suppressAutoHyphens/>
        <w:ind w:left="1440"/>
        <w:jc w:val="both"/>
        <w:rPr>
          <w:rFonts w:ascii="Times New Roman" w:hAnsi="Times New Roman"/>
          <w:lang w:eastAsia="ar-SA"/>
        </w:rPr>
      </w:pPr>
    </w:p>
    <w:p w14:paraId="3D32D4E6"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- 5.a.4)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w:t>
      </w:r>
      <w:r w:rsidR="00546BDB" w:rsidRPr="00E32FA4">
        <w:rPr>
          <w:rFonts w:ascii="Times New Roman" w:hAnsi="Times New Roman"/>
          <w:lang w:eastAsia="ar-SA"/>
        </w:rPr>
        <w:t>f</w:t>
      </w:r>
      <w:r w:rsidRPr="00E32FA4">
        <w:rPr>
          <w:rFonts w:ascii="Times New Roman" w:hAnsi="Times New Roman"/>
          <w:lang w:eastAsia="ar-SA"/>
        </w:rPr>
        <w:t>) in proprio senza il contributo dei consorziati;</w:t>
      </w:r>
    </w:p>
    <w:p w14:paraId="621E4488" w14:textId="77777777" w:rsidR="00A8670D" w:rsidRPr="00E32FA4" w:rsidRDefault="00A8670D" w:rsidP="00A8670D">
      <w:pPr>
        <w:tabs>
          <w:tab w:val="left" w:pos="-2127"/>
        </w:tabs>
        <w:suppressAutoHyphens/>
        <w:ind w:left="1440"/>
        <w:jc w:val="center"/>
        <w:rPr>
          <w:rFonts w:ascii="Times New Roman" w:hAnsi="Times New Roman"/>
          <w:lang w:eastAsia="ar-SA"/>
        </w:rPr>
      </w:pPr>
    </w:p>
    <w:p w14:paraId="3E381276" w14:textId="77777777" w:rsidR="00A8670D" w:rsidRPr="00E32FA4" w:rsidRDefault="00A8670D" w:rsidP="00A8670D">
      <w:pPr>
        <w:tabs>
          <w:tab w:val="left" w:pos="-2127"/>
        </w:tabs>
        <w:suppressAutoHyphens/>
        <w:ind w:left="1440"/>
        <w:jc w:val="center"/>
        <w:rPr>
          <w:rFonts w:ascii="Times New Roman" w:hAnsi="Times New Roman"/>
          <w:i/>
          <w:lang w:eastAsia="ar-SA"/>
        </w:rPr>
      </w:pPr>
      <w:r w:rsidRPr="00E32FA4">
        <w:rPr>
          <w:rFonts w:ascii="Times New Roman" w:hAnsi="Times New Roman"/>
          <w:i/>
          <w:lang w:eastAsia="ar-SA"/>
        </w:rPr>
        <w:t>ovvero</w:t>
      </w:r>
    </w:p>
    <w:p w14:paraId="082918C7" w14:textId="77777777" w:rsidR="00A8670D" w:rsidRPr="00E32FA4" w:rsidRDefault="00A8670D" w:rsidP="00A8670D">
      <w:pPr>
        <w:tabs>
          <w:tab w:val="left" w:pos="-2127"/>
        </w:tabs>
        <w:suppressAutoHyphens/>
        <w:ind w:left="1440"/>
        <w:jc w:val="center"/>
        <w:rPr>
          <w:rFonts w:ascii="Times New Roman" w:hAnsi="Times New Roman"/>
          <w:lang w:eastAsia="ar-SA"/>
        </w:rPr>
      </w:pPr>
    </w:p>
    <w:p w14:paraId="2BA850F4" w14:textId="77777777" w:rsidR="00A8670D" w:rsidRPr="00E32FA4" w:rsidRDefault="00A8670D" w:rsidP="00A8670D">
      <w:pPr>
        <w:tabs>
          <w:tab w:val="left" w:pos="-2127"/>
        </w:tabs>
        <w:suppressAutoHyphens/>
        <w:ind w:left="1418"/>
        <w:jc w:val="both"/>
        <w:rPr>
          <w:rFonts w:ascii="Times New Roman" w:hAnsi="Times New Roman"/>
          <w:lang w:eastAsia="ar-SA"/>
        </w:rPr>
      </w:pPr>
      <w:r w:rsidRPr="00E32FA4">
        <w:rPr>
          <w:rFonts w:ascii="Times New Roman" w:hAnsi="Times New Roman"/>
          <w:lang w:eastAsia="ar-SA"/>
        </w:rPr>
        <w:t xml:space="preserve"> </w:t>
      </w: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5.a.5)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w:t>
      </w:r>
      <w:r w:rsidR="00546BDB" w:rsidRPr="00E32FA4">
        <w:rPr>
          <w:rFonts w:ascii="Times New Roman" w:hAnsi="Times New Roman"/>
          <w:lang w:eastAsia="ar-SA"/>
        </w:rPr>
        <w:t>f</w:t>
      </w:r>
      <w:r w:rsidRPr="00E32FA4">
        <w:rPr>
          <w:rFonts w:ascii="Times New Roman" w:hAnsi="Times New Roman"/>
          <w:lang w:eastAsia="ar-SA"/>
        </w:rPr>
        <w:t>) con il contributo degli operatori economici consorziati di seguito indicati:</w:t>
      </w:r>
    </w:p>
    <w:p w14:paraId="73365F21" w14:textId="25F8FEF8"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t>__________________________________________________________________________________________________________________________________________________________</w:t>
      </w:r>
    </w:p>
    <w:p w14:paraId="07EC6190" w14:textId="77777777" w:rsidR="00A8670D" w:rsidRPr="00E32FA4" w:rsidRDefault="00A8670D" w:rsidP="00A8670D">
      <w:pPr>
        <w:widowControl w:val="0"/>
        <w:tabs>
          <w:tab w:val="left" w:pos="-2127"/>
        </w:tabs>
        <w:suppressAutoHyphens/>
        <w:jc w:val="both"/>
        <w:rPr>
          <w:rFonts w:ascii="Times New Roman" w:hAnsi="Times New Roman"/>
          <w:b/>
          <w:lang w:eastAsia="ar-SA"/>
        </w:rPr>
      </w:pPr>
    </w:p>
    <w:p w14:paraId="19C77E23" w14:textId="77777777" w:rsidR="00E32FA4" w:rsidRDefault="00E32FA4" w:rsidP="00A8670D">
      <w:pPr>
        <w:tabs>
          <w:tab w:val="left" w:pos="1068"/>
        </w:tabs>
        <w:suppressAutoHyphens/>
        <w:spacing w:before="120" w:after="120"/>
        <w:ind w:left="284" w:hanging="284"/>
        <w:jc w:val="center"/>
        <w:rPr>
          <w:rFonts w:ascii="Times New Roman" w:hAnsi="Times New Roman"/>
          <w:b/>
          <w:lang w:val="x-none" w:eastAsia="ar-SA"/>
        </w:rPr>
      </w:pPr>
    </w:p>
    <w:p w14:paraId="2321567B" w14:textId="77777777" w:rsidR="00E32FA4" w:rsidRDefault="00E32FA4" w:rsidP="00A8670D">
      <w:pPr>
        <w:tabs>
          <w:tab w:val="left" w:pos="1068"/>
        </w:tabs>
        <w:suppressAutoHyphens/>
        <w:spacing w:before="120" w:after="120"/>
        <w:ind w:left="284" w:hanging="284"/>
        <w:jc w:val="center"/>
        <w:rPr>
          <w:rFonts w:ascii="Times New Roman" w:hAnsi="Times New Roman"/>
          <w:b/>
          <w:lang w:val="x-none" w:eastAsia="ar-SA"/>
        </w:rPr>
      </w:pPr>
    </w:p>
    <w:p w14:paraId="12678C6F" w14:textId="153EBE90" w:rsidR="00A8670D" w:rsidRPr="00E32FA4" w:rsidRDefault="00A8670D" w:rsidP="00A8670D">
      <w:pPr>
        <w:tabs>
          <w:tab w:val="left" w:pos="1068"/>
        </w:tabs>
        <w:suppressAutoHyphens/>
        <w:spacing w:before="120" w:after="120"/>
        <w:ind w:left="284" w:hanging="284"/>
        <w:jc w:val="center"/>
        <w:rPr>
          <w:rFonts w:ascii="Times New Roman" w:hAnsi="Times New Roman"/>
          <w:b/>
          <w:lang w:eastAsia="ar-SA"/>
        </w:rPr>
      </w:pPr>
      <w:r w:rsidRPr="00E32FA4">
        <w:rPr>
          <w:rFonts w:ascii="Times New Roman" w:hAnsi="Times New Roman"/>
          <w:b/>
          <w:lang w:val="x-none" w:eastAsia="ar-SA"/>
        </w:rPr>
        <w:lastRenderedPageBreak/>
        <w:t>DICHIARA, infine:</w:t>
      </w:r>
    </w:p>
    <w:p w14:paraId="29833DDD"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lang w:eastAsia="ar-SA"/>
        </w:rPr>
      </w:pPr>
    </w:p>
    <w:p w14:paraId="2AE92253"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6.2) di accettare, senza condizione o riserva alcuna, tutte le norme e disposizioni contenute nella documentazione gara;</w:t>
      </w:r>
    </w:p>
    <w:p w14:paraId="4CD6983A"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5F9ACD3F"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6.3) di uniformarsi, in caso di aggiudicazione, alla disciplina di cui agli articoli 17, comma 2, e 53, comma 3 del d.p.r. 633/1972 e a comunicare alla stazione appaltante la nomina del proprio rappresentante fiscale, nelle forme di legge;</w:t>
      </w:r>
    </w:p>
    <w:p w14:paraId="50C0E478" w14:textId="77777777" w:rsidR="00A8670D" w:rsidRPr="00E32FA4" w:rsidRDefault="00A8670D" w:rsidP="00A8670D">
      <w:pPr>
        <w:tabs>
          <w:tab w:val="left" w:pos="-2127"/>
        </w:tabs>
        <w:suppressAutoHyphens/>
        <w:jc w:val="both"/>
        <w:rPr>
          <w:rFonts w:ascii="Times New Roman" w:hAnsi="Times New Roman"/>
          <w:lang w:eastAsia="ar-SA"/>
        </w:rPr>
      </w:pPr>
    </w:p>
    <w:p w14:paraId="1309AFBB" w14:textId="77777777" w:rsidR="00A8670D" w:rsidRPr="00E32FA4" w:rsidRDefault="00A8670D" w:rsidP="00A8670D">
      <w:pPr>
        <w:tabs>
          <w:tab w:val="left" w:pos="-2127"/>
        </w:tabs>
        <w:suppressAutoHyphens/>
        <w:ind w:left="426" w:hanging="426"/>
        <w:jc w:val="both"/>
        <w:rPr>
          <w:rFonts w:ascii="Times New Roman" w:hAnsi="Times New Roman"/>
          <w:lang w:eastAsia="ar-SA"/>
        </w:rPr>
      </w:pPr>
      <w:r w:rsidRPr="00E32FA4">
        <w:rPr>
          <w:rFonts w:ascii="Times New Roman" w:hAnsi="Times New Roman"/>
          <w:lang w:eastAsia="ar-SA"/>
        </w:rPr>
        <w:t>6.4)</w:t>
      </w:r>
      <w:r w:rsidRPr="00E32FA4">
        <w:rPr>
          <w:rFonts w:ascii="Times New Roman" w:hAnsi="Times New Roman"/>
          <w:sz w:val="20"/>
          <w:szCs w:val="22"/>
        </w:rPr>
        <w:t xml:space="preserve"> </w:t>
      </w: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546BDB" w:rsidRPr="00E32FA4">
        <w:rPr>
          <w:rFonts w:ascii="Times New Roman" w:hAnsi="Times New Roman"/>
          <w:lang w:eastAsia="ar-SA"/>
        </w:rPr>
        <w:t xml:space="preserve"> </w:t>
      </w:r>
      <w:r w:rsidRPr="00E32FA4">
        <w:rPr>
          <w:rFonts w:ascii="Times New Roman" w:hAnsi="Times New Roman"/>
          <w:lang w:eastAsia="ar-SA"/>
        </w:rPr>
        <w:t xml:space="preserve">di autorizzare qualora un partecipante alla gara eserciti la facoltà di “accesso agli atti”, la stazione appaltante a rilasciare copia di tutta la documentazione presentata per la partecipazione alla gara </w:t>
      </w:r>
    </w:p>
    <w:p w14:paraId="75A74E21" w14:textId="77777777" w:rsidR="00A8670D" w:rsidRPr="00E32FA4" w:rsidRDefault="00A8670D" w:rsidP="00A8670D">
      <w:pPr>
        <w:tabs>
          <w:tab w:val="left" w:pos="-2127"/>
        </w:tabs>
        <w:suppressAutoHyphens/>
        <w:ind w:left="284" w:hanging="284"/>
        <w:jc w:val="center"/>
        <w:rPr>
          <w:rFonts w:ascii="Times New Roman" w:hAnsi="Times New Roman"/>
          <w:lang w:eastAsia="ar-SA"/>
        </w:rPr>
      </w:pPr>
    </w:p>
    <w:p w14:paraId="2E6D46D8" w14:textId="77777777" w:rsidR="00A8670D" w:rsidRPr="00E32FA4" w:rsidRDefault="00A8670D" w:rsidP="00A8670D">
      <w:pPr>
        <w:tabs>
          <w:tab w:val="left" w:pos="-2127"/>
        </w:tabs>
        <w:suppressAutoHyphens/>
        <w:ind w:left="284" w:hanging="284"/>
        <w:jc w:val="center"/>
        <w:rPr>
          <w:rFonts w:ascii="Times New Roman" w:hAnsi="Times New Roman"/>
          <w:lang w:eastAsia="ar-SA"/>
        </w:rPr>
      </w:pPr>
      <w:r w:rsidRPr="00E32FA4">
        <w:rPr>
          <w:rFonts w:ascii="Times New Roman" w:hAnsi="Times New Roman"/>
          <w:b/>
          <w:lang w:eastAsia="ar-SA"/>
        </w:rPr>
        <w:t>oppure</w:t>
      </w:r>
    </w:p>
    <w:p w14:paraId="314393E0"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088CD630" w14:textId="77777777" w:rsidR="00A8670D" w:rsidRPr="00E32FA4" w:rsidRDefault="00A8670D" w:rsidP="00A8670D">
      <w:pPr>
        <w:tabs>
          <w:tab w:val="left" w:pos="-2127"/>
        </w:tabs>
        <w:suppressAutoHyphens/>
        <w:ind w:left="426"/>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di non autorizzare,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Tale dichiarazione dovrà essere adeguatamente motivata e comprovata ai sensi dell’art. 3</w:t>
      </w:r>
      <w:r w:rsidR="00546BDB" w:rsidRPr="00E32FA4">
        <w:rPr>
          <w:rFonts w:ascii="Times New Roman" w:hAnsi="Times New Roman"/>
          <w:lang w:eastAsia="ar-SA"/>
        </w:rPr>
        <w:t>5</w:t>
      </w:r>
      <w:r w:rsidRPr="00E32FA4">
        <w:rPr>
          <w:rFonts w:ascii="Times New Roman" w:hAnsi="Times New Roman"/>
          <w:lang w:eastAsia="ar-SA"/>
        </w:rPr>
        <w:t xml:space="preserve">, comma </w:t>
      </w:r>
      <w:r w:rsidR="00546BDB" w:rsidRPr="00E32FA4">
        <w:rPr>
          <w:rFonts w:ascii="Times New Roman" w:hAnsi="Times New Roman"/>
          <w:lang w:eastAsia="ar-SA"/>
        </w:rPr>
        <w:t>4</w:t>
      </w:r>
      <w:r w:rsidRPr="00E32FA4">
        <w:rPr>
          <w:rFonts w:ascii="Times New Roman" w:hAnsi="Times New Roman"/>
          <w:lang w:eastAsia="ar-SA"/>
        </w:rPr>
        <w:t xml:space="preserve">, lett. a), del Codice; </w:t>
      </w:r>
    </w:p>
    <w:p w14:paraId="1E01B2CD" w14:textId="77777777" w:rsidR="00A8670D" w:rsidRPr="00E32FA4" w:rsidRDefault="00A8670D" w:rsidP="00A8670D">
      <w:pPr>
        <w:tabs>
          <w:tab w:val="left" w:pos="-2127"/>
        </w:tabs>
        <w:suppressAutoHyphens/>
        <w:ind w:left="284" w:firstLine="283"/>
        <w:jc w:val="both"/>
        <w:rPr>
          <w:rFonts w:ascii="Times New Roman" w:hAnsi="Times New Roman"/>
          <w:lang w:eastAsia="ar-SA"/>
        </w:rPr>
      </w:pPr>
    </w:p>
    <w:p w14:paraId="42352143" w14:textId="77777777" w:rsidR="00A8670D" w:rsidRPr="00E32FA4" w:rsidRDefault="00A8670D" w:rsidP="00A8670D">
      <w:pPr>
        <w:tabs>
          <w:tab w:val="left" w:pos="-2127"/>
        </w:tabs>
        <w:suppressAutoHyphens/>
        <w:ind w:left="284" w:hanging="284"/>
        <w:jc w:val="both"/>
        <w:rPr>
          <w:rFonts w:ascii="Times New Roman" w:hAnsi="Times New Roman"/>
          <w:lang w:eastAsia="ar-SA"/>
        </w:rPr>
      </w:pPr>
      <w:bookmarkStart w:id="2" w:name="_Hlk137502948"/>
      <w:r w:rsidRPr="00E32FA4">
        <w:rPr>
          <w:rFonts w:ascii="Times New Roman" w:hAnsi="Times New Roman"/>
          <w:lang w:eastAsia="ar-SA"/>
        </w:rPr>
        <w:t xml:space="preserve">6.5) di essere informato , ai sensi e per gli effetti dell’art. 13 del Regolamento UE n. 2016/679 </w:t>
      </w:r>
      <w:r w:rsidRPr="00E32FA4">
        <w:rPr>
          <w:rFonts w:ascii="Times New Roman" w:hAnsi="Times New Roman"/>
          <w:bCs/>
          <w:lang w:eastAsia="ar-SA"/>
        </w:rPr>
        <w:t xml:space="preserve">relativo alla protezione delle persone fisiche con riguardo al trattamento dei dati personali, nonché </w:t>
      </w:r>
      <w:bookmarkEnd w:id="2"/>
      <w:r w:rsidRPr="00E32FA4">
        <w:rPr>
          <w:rFonts w:ascii="Times New Roman" w:hAnsi="Times New Roman"/>
          <w:bCs/>
          <w:lang w:eastAsia="ar-SA"/>
        </w:rPr>
        <w:t>alla libera circolazione di tali dati</w:t>
      </w:r>
      <w:r w:rsidRPr="00E32FA4">
        <w:rPr>
          <w:rFonts w:ascii="Times New Roman" w:hAnsi="Times New Roman"/>
          <w:lang w:eastAsia="ar-SA"/>
        </w:rPr>
        <w:t>, che i dati personali raccolti saranno trattati, anche con strumenti informatici, esclusivamente nell’ambito della presente gara, nonché dell’esistenza dei diritti di cui all’articolo 7 del medesimo decreto legislativo e di cui agli artt. da 15 a 23 del suddetto Regolamento;</w:t>
      </w:r>
    </w:p>
    <w:p w14:paraId="0B49E96D" w14:textId="77777777" w:rsidR="00A8670D" w:rsidRPr="00E32FA4" w:rsidRDefault="00A8670D" w:rsidP="00A8670D">
      <w:pPr>
        <w:tabs>
          <w:tab w:val="left" w:pos="-2127"/>
        </w:tabs>
        <w:suppressAutoHyphens/>
        <w:jc w:val="both"/>
        <w:rPr>
          <w:rFonts w:ascii="Times New Roman" w:hAnsi="Times New Roman"/>
          <w:lang w:eastAsia="ar-SA"/>
        </w:rPr>
      </w:pPr>
    </w:p>
    <w:p w14:paraId="2D8CA529" w14:textId="77777777" w:rsidR="00A8670D" w:rsidRPr="00E32FA4" w:rsidRDefault="00A8670D" w:rsidP="00546BDB">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 xml:space="preserve">6.6) </w:t>
      </w:r>
      <w:r w:rsidRPr="00E32FA4">
        <w:rPr>
          <w:rFonts w:ascii="Times New Roman" w:hAnsi="Times New Roman"/>
          <w:color w:val="000000"/>
          <w:lang w:eastAsia="ar-SA"/>
        </w:rPr>
        <w:t>di impegnarsi ad ottemperare agli obblighi di tracciabilità dei flussi finanziari di cui alla Legge n.136/2010</w:t>
      </w:r>
      <w:r w:rsidR="00546BDB" w:rsidRPr="00E32FA4">
        <w:rPr>
          <w:rFonts w:ascii="Times New Roman" w:hAnsi="Times New Roman"/>
          <w:color w:val="000000"/>
          <w:lang w:eastAsia="ar-SA"/>
        </w:rPr>
        <w:t>.</w:t>
      </w:r>
    </w:p>
    <w:p w14:paraId="07A8CFF8" w14:textId="77777777" w:rsidR="00A8670D" w:rsidRPr="00E32FA4" w:rsidRDefault="00A8670D" w:rsidP="00A8670D">
      <w:pPr>
        <w:tabs>
          <w:tab w:val="left" w:pos="-2127"/>
        </w:tabs>
        <w:suppressAutoHyphens/>
        <w:jc w:val="both"/>
        <w:rPr>
          <w:rFonts w:ascii="Times New Roman" w:hAnsi="Times New Roman"/>
          <w:lang w:eastAsia="ar-SA"/>
        </w:rPr>
      </w:pPr>
    </w:p>
    <w:p w14:paraId="723F07CD"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6.9) di autorizzare la stazione appaltante, in caso di necessità, all’utilizzo del fax indicato nel presente modello;</w:t>
      </w:r>
    </w:p>
    <w:p w14:paraId="771B31D7"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5B16A9A7" w14:textId="50FF810D" w:rsidR="00A8670D" w:rsidRPr="00E32FA4" w:rsidRDefault="00A8670D" w:rsidP="00E32FA4">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 xml:space="preserve">6.10) che in tema di sistemi di garanzia della qualità e norme di gestione ambientale (Articolo 87 del Codice) le copie in formato elettronico della/le </w:t>
      </w:r>
      <w:proofErr w:type="spellStart"/>
      <w:r w:rsidRPr="00E32FA4">
        <w:rPr>
          <w:rFonts w:ascii="Times New Roman" w:hAnsi="Times New Roman"/>
          <w:lang w:eastAsia="ar-SA"/>
        </w:rPr>
        <w:t>certificazione</w:t>
      </w:r>
      <w:proofErr w:type="spellEnd"/>
      <w:r w:rsidRPr="00E32FA4">
        <w:rPr>
          <w:rFonts w:ascii="Times New Roman" w:hAnsi="Times New Roman"/>
          <w:lang w:eastAsia="ar-SA"/>
        </w:rPr>
        <w:t xml:space="preserve">/i di qualità posseduta/e, sono conformi all’originale/i, ai sensi degli articoli 19 e 38, comma 3, del D.P.R 445/2000 e s.m.i.; </w:t>
      </w:r>
    </w:p>
    <w:p w14:paraId="0F775CF6" w14:textId="77777777" w:rsidR="007778B5" w:rsidRPr="00E32FA4" w:rsidRDefault="007778B5" w:rsidP="007778B5">
      <w:pPr>
        <w:pStyle w:val="sche4"/>
        <w:tabs>
          <w:tab w:val="left" w:leader="dot" w:pos="8824"/>
        </w:tabs>
        <w:spacing w:before="240"/>
        <w:rPr>
          <w:i/>
          <w:sz w:val="22"/>
          <w:szCs w:val="22"/>
          <w:lang w:val="it-IT"/>
        </w:rPr>
      </w:pPr>
      <w:r w:rsidRPr="00E32FA4">
        <w:rPr>
          <w:i/>
          <w:sz w:val="22"/>
          <w:szCs w:val="22"/>
          <w:lang w:val="it-IT"/>
        </w:rPr>
        <w:t xml:space="preserve">____________________ lì ________________                                                                    </w:t>
      </w:r>
      <w:r w:rsidRPr="00E32FA4">
        <w:rPr>
          <w:b/>
          <w:i/>
          <w:sz w:val="22"/>
          <w:szCs w:val="22"/>
          <w:lang w:val="it-IT"/>
        </w:rPr>
        <w:t xml:space="preserve">                  </w:t>
      </w:r>
    </w:p>
    <w:p w14:paraId="7136156B" w14:textId="77777777" w:rsidR="00A61A72" w:rsidRPr="00E32FA4" w:rsidRDefault="007778B5" w:rsidP="007778B5">
      <w:pPr>
        <w:pStyle w:val="sche4"/>
        <w:tabs>
          <w:tab w:val="left" w:leader="dot" w:pos="8824"/>
        </w:tabs>
        <w:spacing w:before="120"/>
        <w:rPr>
          <w:b/>
          <w:i/>
          <w:sz w:val="22"/>
          <w:szCs w:val="22"/>
          <w:lang w:val="it-IT"/>
        </w:rPr>
      </w:pPr>
      <w:r w:rsidRPr="00E32FA4">
        <w:rPr>
          <w:b/>
          <w:i/>
          <w:sz w:val="22"/>
          <w:szCs w:val="22"/>
          <w:lang w:val="it-IT"/>
        </w:rPr>
        <w:t xml:space="preserve">                                                                                           </w:t>
      </w:r>
    </w:p>
    <w:p w14:paraId="42E091B9" w14:textId="77777777" w:rsidR="007778B5" w:rsidRPr="00E32FA4" w:rsidRDefault="00A61A72" w:rsidP="007778B5">
      <w:pPr>
        <w:pStyle w:val="sche4"/>
        <w:tabs>
          <w:tab w:val="left" w:leader="dot" w:pos="8824"/>
        </w:tabs>
        <w:spacing w:before="120"/>
        <w:rPr>
          <w:b/>
          <w:i/>
          <w:sz w:val="22"/>
          <w:szCs w:val="22"/>
          <w:lang w:val="it-IT"/>
        </w:rPr>
      </w:pPr>
      <w:r w:rsidRPr="00E32FA4">
        <w:rPr>
          <w:b/>
          <w:i/>
          <w:sz w:val="22"/>
          <w:szCs w:val="22"/>
          <w:lang w:val="it-IT"/>
        </w:rPr>
        <w:t xml:space="preserve">                                                                                                </w:t>
      </w:r>
      <w:r w:rsidR="007778B5" w:rsidRPr="00E32FA4">
        <w:rPr>
          <w:b/>
          <w:i/>
          <w:sz w:val="22"/>
          <w:szCs w:val="22"/>
          <w:lang w:val="it-IT"/>
        </w:rPr>
        <w:t xml:space="preserve">   Il Legale Rappresentante</w:t>
      </w:r>
    </w:p>
    <w:p w14:paraId="3C4336C1" w14:textId="77777777" w:rsidR="00A61A72" w:rsidRPr="00E32FA4" w:rsidRDefault="007778B5" w:rsidP="007778B5">
      <w:pPr>
        <w:pStyle w:val="sche4"/>
        <w:tabs>
          <w:tab w:val="left" w:leader="dot" w:pos="8824"/>
        </w:tabs>
        <w:spacing w:before="120"/>
        <w:rPr>
          <w:i/>
          <w:sz w:val="22"/>
          <w:szCs w:val="22"/>
          <w:lang w:val="it-IT"/>
        </w:rPr>
      </w:pPr>
      <w:r w:rsidRPr="00E32FA4">
        <w:rPr>
          <w:b/>
          <w:i/>
          <w:sz w:val="22"/>
          <w:szCs w:val="22"/>
          <w:lang w:val="it-IT"/>
        </w:rPr>
        <w:t xml:space="preserve">                                                                                                   ____________________</w:t>
      </w:r>
      <w:r w:rsidRPr="00E32FA4">
        <w:rPr>
          <w:i/>
          <w:sz w:val="22"/>
          <w:szCs w:val="22"/>
          <w:lang w:val="it-IT"/>
        </w:rPr>
        <w:t xml:space="preserve">        </w:t>
      </w:r>
    </w:p>
    <w:p w14:paraId="79986E10" w14:textId="77777777" w:rsidR="007778B5" w:rsidRPr="00E32FA4" w:rsidRDefault="007778B5" w:rsidP="007778B5">
      <w:pPr>
        <w:pStyle w:val="sche4"/>
        <w:tabs>
          <w:tab w:val="left" w:leader="dot" w:pos="8824"/>
        </w:tabs>
        <w:spacing w:before="120"/>
        <w:rPr>
          <w:b/>
          <w:i/>
          <w:sz w:val="22"/>
          <w:szCs w:val="22"/>
          <w:lang w:val="it-IT"/>
        </w:rPr>
      </w:pPr>
      <w:r w:rsidRPr="00E32FA4">
        <w:rPr>
          <w:i/>
          <w:sz w:val="22"/>
          <w:szCs w:val="22"/>
          <w:lang w:val="it-IT"/>
        </w:rPr>
        <w:t xml:space="preserve">                                                                                                </w:t>
      </w:r>
    </w:p>
    <w:p w14:paraId="67C367DA" w14:textId="77777777" w:rsidR="007778B5" w:rsidRPr="00E32FA4" w:rsidRDefault="007778B5" w:rsidP="007778B5">
      <w:pPr>
        <w:pStyle w:val="sche4"/>
        <w:spacing w:before="120"/>
        <w:ind w:left="450" w:hanging="450"/>
        <w:jc w:val="left"/>
        <w:rPr>
          <w:b/>
          <w:i/>
          <w:sz w:val="19"/>
          <w:szCs w:val="19"/>
          <w:u w:val="single"/>
          <w:lang w:val="it-IT"/>
        </w:rPr>
      </w:pPr>
      <w:r w:rsidRPr="00E32FA4">
        <w:rPr>
          <w:sz w:val="19"/>
          <w:szCs w:val="19"/>
          <w:lang w:val="it-IT"/>
        </w:rPr>
        <w:t xml:space="preserve">N.B.  </w:t>
      </w:r>
      <w:r w:rsidRPr="00E32FA4">
        <w:rPr>
          <w:b/>
          <w:i/>
          <w:sz w:val="19"/>
          <w:szCs w:val="19"/>
          <w:u w:val="single"/>
          <w:lang w:val="it-IT"/>
        </w:rPr>
        <w:t xml:space="preserve">La dichiarazione deve essere corredata da fotocopia, non autenticata, di documento di identità del sottoscrittore. </w:t>
      </w:r>
    </w:p>
    <w:p w14:paraId="4E7402C4" w14:textId="77777777" w:rsidR="00316000" w:rsidRPr="001322E8" w:rsidRDefault="00316000" w:rsidP="00814781">
      <w:pPr>
        <w:tabs>
          <w:tab w:val="left" w:pos="1120"/>
          <w:tab w:val="left" w:pos="1300"/>
          <w:tab w:val="left" w:pos="1640"/>
        </w:tabs>
        <w:ind w:left="284" w:right="-142"/>
        <w:jc w:val="right"/>
        <w:rPr>
          <w:rFonts w:ascii="Calibri" w:hAnsi="Calibri" w:cs="Calibri"/>
          <w:i/>
          <w:sz w:val="20"/>
        </w:rPr>
      </w:pPr>
    </w:p>
    <w:p w14:paraId="539AFA9C" w14:textId="77777777" w:rsidR="00A87965" w:rsidRPr="001322E8" w:rsidRDefault="00A87965" w:rsidP="00316000">
      <w:pPr>
        <w:spacing w:line="360" w:lineRule="auto"/>
        <w:jc w:val="both"/>
        <w:rPr>
          <w:rFonts w:ascii="Calibri" w:hAnsi="Calibri" w:cs="Calibri"/>
          <w:b/>
          <w:bCs/>
          <w:sz w:val="16"/>
          <w:szCs w:val="16"/>
        </w:rPr>
      </w:pPr>
    </w:p>
    <w:sectPr w:rsidR="00A87965" w:rsidRPr="001322E8" w:rsidSect="00E32FA4">
      <w:headerReference w:type="first" r:id="rId11"/>
      <w:pgSz w:w="12240" w:h="15840"/>
      <w:pgMar w:top="709"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CCFA" w14:textId="77777777" w:rsidR="00BF3E9A" w:rsidRDefault="00BF3E9A" w:rsidP="0044638D">
      <w:r>
        <w:separator/>
      </w:r>
    </w:p>
  </w:endnote>
  <w:endnote w:type="continuationSeparator" w:id="0">
    <w:p w14:paraId="732EF32B" w14:textId="77777777" w:rsidR="00BF3E9A" w:rsidRDefault="00BF3E9A" w:rsidP="0044638D">
      <w:r>
        <w:continuationSeparator/>
      </w:r>
    </w:p>
  </w:endnote>
  <w:endnote w:id="1">
    <w:p w14:paraId="5901E0CD" w14:textId="77777777" w:rsidR="00A8670D" w:rsidRPr="00E32FA4" w:rsidRDefault="00A8670D" w:rsidP="00A8670D">
      <w:pPr>
        <w:pStyle w:val="Testonotadichiusura"/>
        <w:jc w:val="both"/>
      </w:pPr>
      <w:r w:rsidRPr="00E32FA4">
        <w:rPr>
          <w:rStyle w:val="Caratterenotadichiusura"/>
        </w:rPr>
        <w:t>I</w:t>
      </w:r>
      <w:r w:rsidRPr="00E32FA4">
        <w:rPr>
          <w:i/>
        </w:rPr>
        <w:t xml:space="preserve">      </w:t>
      </w:r>
      <w:r w:rsidRPr="00E32FA4">
        <w:t>Indicare la carica o la qualifica del dichiarante.</w:t>
      </w:r>
    </w:p>
  </w:endnote>
  <w:endnote w:id="2">
    <w:p w14:paraId="381A0D83" w14:textId="77777777" w:rsidR="00A8670D" w:rsidRPr="00E32FA4" w:rsidRDefault="00A8670D" w:rsidP="00A8670D">
      <w:pPr>
        <w:pStyle w:val="Testonotadichiusura"/>
        <w:jc w:val="both"/>
      </w:pPr>
      <w:r w:rsidRPr="00E32FA4">
        <w:rPr>
          <w:rStyle w:val="Caratterenotadichiusura"/>
          <w:b/>
        </w:rPr>
        <w:t>II</w:t>
      </w:r>
      <w:r w:rsidRPr="00E32FA4">
        <w:tab/>
        <w:t>Barrare una delle ipotesi considerate.</w:t>
      </w:r>
    </w:p>
  </w:endnote>
  <w:endnote w:id="3">
    <w:p w14:paraId="5A8529CA" w14:textId="77777777" w:rsidR="00A8670D" w:rsidRPr="00E32FA4" w:rsidRDefault="00A8670D" w:rsidP="00A8670D">
      <w:pPr>
        <w:pStyle w:val="Testonotadichiusura"/>
        <w:tabs>
          <w:tab w:val="left" w:pos="567"/>
        </w:tabs>
        <w:jc w:val="both"/>
      </w:pPr>
      <w:r w:rsidRPr="00E32FA4">
        <w:rPr>
          <w:rStyle w:val="Caratterenotadichiusura"/>
          <w:b/>
        </w:rPr>
        <w:t>III</w:t>
      </w:r>
      <w:r w:rsidRPr="00E32FA4">
        <w:rPr>
          <w:iCs/>
        </w:rPr>
        <w:t xml:space="preserve">    In caso di consorzi di cui all’art. </w:t>
      </w:r>
      <w:r w:rsidR="006E0225" w:rsidRPr="00E32FA4">
        <w:rPr>
          <w:iCs/>
        </w:rPr>
        <w:t>6</w:t>
      </w:r>
      <w:r w:rsidRPr="00E32FA4">
        <w:rPr>
          <w:iCs/>
        </w:rPr>
        <w:t>5 comma 2 lettere b)</w:t>
      </w:r>
      <w:r w:rsidR="006E0225" w:rsidRPr="00E32FA4">
        <w:rPr>
          <w:iCs/>
        </w:rPr>
        <w:t>,</w:t>
      </w:r>
      <w:r w:rsidRPr="00E32FA4">
        <w:rPr>
          <w:iCs/>
        </w:rPr>
        <w:t xml:space="preserve"> c) </w:t>
      </w:r>
      <w:r w:rsidR="006E0225" w:rsidRPr="00E32FA4">
        <w:rPr>
          <w:iCs/>
        </w:rPr>
        <w:t xml:space="preserve">d) </w:t>
      </w:r>
      <w:r w:rsidRPr="00E32FA4">
        <w:rPr>
          <w:iCs/>
        </w:rPr>
        <w:t xml:space="preserve">del D.lgs. </w:t>
      </w:r>
      <w:r w:rsidR="006E0225" w:rsidRPr="00E32FA4">
        <w:rPr>
          <w:iCs/>
        </w:rPr>
        <w:t>36</w:t>
      </w:r>
      <w:r w:rsidRPr="00E32FA4">
        <w:rPr>
          <w:iCs/>
        </w:rPr>
        <w:t>/20</w:t>
      </w:r>
      <w:r w:rsidR="006E0225" w:rsidRPr="00E32FA4">
        <w:rPr>
          <w:iCs/>
        </w:rPr>
        <w:t>23</w:t>
      </w:r>
      <w:r w:rsidRPr="00E32FA4">
        <w:rPr>
          <w:iCs/>
        </w:rPr>
        <w:t xml:space="preserve"> indicare solo i soggetti riferibili direttamente al consorzio e non quelli riferibili alle consorziate, i quali dovranno essere invece dichiarati da queste ultime.</w:t>
      </w:r>
    </w:p>
  </w:endnote>
  <w:endnote w:id="4">
    <w:p w14:paraId="41A103FF" w14:textId="77777777" w:rsidR="00A8670D" w:rsidRPr="00E32FA4" w:rsidRDefault="00A8670D" w:rsidP="00A8670D">
      <w:pPr>
        <w:pStyle w:val="Testonotadichiusura"/>
        <w:jc w:val="both"/>
      </w:pPr>
      <w:r w:rsidRPr="00E32FA4">
        <w:rPr>
          <w:rStyle w:val="Caratterenotadichiusura"/>
          <w:b/>
        </w:rPr>
        <w:t>IV</w:t>
      </w:r>
      <w:r w:rsidRPr="00E32FA4">
        <w:tab/>
        <w:t xml:space="preserve"> Indicare la carica o la qualifica che conferisce il potere di impegnare contrattualmente il concorrente.</w:t>
      </w:r>
    </w:p>
    <w:p w14:paraId="592330C4" w14:textId="77777777" w:rsidR="00A8670D" w:rsidRPr="005D5B6C" w:rsidRDefault="00A8670D" w:rsidP="00A8670D">
      <w:pPr>
        <w:pStyle w:val="Testonotadichiusura"/>
        <w:jc w:val="both"/>
        <w:rPr>
          <w:sz w:val="22"/>
          <w:szCs w:val="22"/>
        </w:rPr>
      </w:pPr>
      <w:r w:rsidRPr="00E32FA4">
        <w:rPr>
          <w:iCs/>
        </w:rPr>
        <w:t xml:space="preserve">V </w:t>
      </w:r>
      <w:r w:rsidRPr="00E32FA4">
        <w:t xml:space="preserve">    Selezionare con attenzione solo una delle due opzioni; qualora sia selezionata la seconda opzione, allegare il modello di dichiarazione soggettiva    autonoma.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l?r ??f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DFC3" w14:textId="77777777" w:rsidR="00BF3E9A" w:rsidRDefault="00BF3E9A" w:rsidP="0044638D">
      <w:r>
        <w:separator/>
      </w:r>
    </w:p>
  </w:footnote>
  <w:footnote w:type="continuationSeparator" w:id="0">
    <w:p w14:paraId="48338E37" w14:textId="77777777" w:rsidR="00BF3E9A" w:rsidRDefault="00BF3E9A" w:rsidP="0044638D">
      <w:r>
        <w:continuationSeparator/>
      </w:r>
    </w:p>
  </w:footnote>
  <w:footnote w:id="1">
    <w:p w14:paraId="04A31D29" w14:textId="77777777" w:rsidR="00A8670D" w:rsidRPr="00D17D92" w:rsidRDefault="00A8670D" w:rsidP="00A8670D">
      <w:pPr>
        <w:pStyle w:val="Rientrocorpodeltesto"/>
        <w:spacing w:line="40" w:lineRule="atLeast"/>
        <w:ind w:left="0"/>
        <w:jc w:val="both"/>
        <w:rPr>
          <w:sz w:val="20"/>
        </w:rPr>
      </w:pPr>
      <w:r>
        <w:rPr>
          <w:rStyle w:val="Rimandonotaapidipagina"/>
        </w:rPr>
        <w:footnoteRef/>
      </w:r>
      <w:r>
        <w:t xml:space="preserve"> </w:t>
      </w:r>
      <w:r w:rsidRPr="00D17D92">
        <w:rPr>
          <w:sz w:val="20"/>
        </w:rPr>
        <w:t xml:space="preserve">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w:t>
      </w:r>
      <w:proofErr w:type="spellStart"/>
      <w:r w:rsidRPr="00D17D92">
        <w:rPr>
          <w:sz w:val="20"/>
        </w:rPr>
        <w:t>negotia</w:t>
      </w:r>
      <w:proofErr w:type="spellEnd"/>
      <w:r w:rsidRPr="00D17D92">
        <w:rPr>
          <w:sz w:val="20"/>
        </w:rPr>
        <w:t>, abbiano ottenuto il conferimento di poteri consistenti nella rappresentanza dell’impresa e nel compimento di atti decisionali (vedi in tal senso Consiglio di Stato Sezione VI, 18/01/2012 n° 178).</w:t>
      </w:r>
    </w:p>
    <w:p w14:paraId="00A27049" w14:textId="77777777" w:rsidR="00A8670D" w:rsidRDefault="00A8670D" w:rsidP="00A8670D">
      <w:pPr>
        <w:pStyle w:val="Testonotaapidipagina"/>
      </w:pPr>
    </w:p>
  </w:footnote>
  <w:footnote w:id="2">
    <w:p w14:paraId="72BA5CF1" w14:textId="77777777" w:rsidR="00A8670D" w:rsidRDefault="00A8670D" w:rsidP="00A8670D">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 w:id="3">
    <w:p w14:paraId="728C81DC" w14:textId="77777777" w:rsidR="00A8670D" w:rsidRPr="00714485" w:rsidRDefault="00A8670D" w:rsidP="00A8670D">
      <w:pPr>
        <w:pStyle w:val="Rientrocorpodeltesto"/>
        <w:spacing w:line="40" w:lineRule="atLeast"/>
        <w:ind w:left="0"/>
        <w:jc w:val="both"/>
        <w:rPr>
          <w:b/>
          <w:sz w:val="18"/>
          <w:szCs w:val="18"/>
        </w:rPr>
      </w:pPr>
      <w:r>
        <w:rPr>
          <w:rStyle w:val="Rimandonotaapidipagina"/>
        </w:rPr>
        <w:footnoteRef/>
      </w:r>
      <w:r>
        <w:t xml:space="preserve"> </w:t>
      </w:r>
      <w:r w:rsidRPr="000E6ED6">
        <w:rPr>
          <w:b/>
          <w:sz w:val="18"/>
          <w:szCs w:val="18"/>
        </w:rPr>
        <w:t xml:space="preserve">La dichiarazione deve essere prodotta in riferimento ai seguenti soggetti: </w:t>
      </w:r>
    </w:p>
    <w:p w14:paraId="135ED607"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Il titolare e il direttore tecnico, se si tratta di imprese individuali;</w:t>
      </w:r>
    </w:p>
    <w:p w14:paraId="38457CD2"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i soci e il direttore tecnico, se si tratta di società in nome collettivo;</w:t>
      </w:r>
    </w:p>
    <w:p w14:paraId="5CD2598E"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 xml:space="preserve">i soci accomandatari e il direttore tecnico, se si tratta di società in accomandita semplice; </w:t>
      </w:r>
    </w:p>
    <w:p w14:paraId="0CC2918D" w14:textId="77777777" w:rsidR="00A8670D" w:rsidRPr="000E6ED6" w:rsidRDefault="00A8670D" w:rsidP="00A8670D">
      <w:pPr>
        <w:pStyle w:val="Rientrocorpodeltesto"/>
        <w:numPr>
          <w:ilvl w:val="0"/>
          <w:numId w:val="37"/>
        </w:numPr>
        <w:tabs>
          <w:tab w:val="clear" w:pos="720"/>
          <w:tab w:val="num" w:pos="284"/>
        </w:tabs>
        <w:spacing w:line="40" w:lineRule="atLeast"/>
        <w:ind w:left="284" w:hanging="142"/>
        <w:jc w:val="both"/>
        <w:rPr>
          <w:sz w:val="18"/>
          <w:szCs w:val="18"/>
        </w:rPr>
      </w:pPr>
      <w:r>
        <w:rPr>
          <w:sz w:val="18"/>
          <w:szCs w:val="18"/>
        </w:rPr>
        <w:t>i membri del consiglio di amministrazione cui sia stata conferita la legale rappresentanza</w:t>
      </w:r>
      <w:r w:rsidRPr="003B1D6A">
        <w:rPr>
          <w:sz w:val="18"/>
          <w:szCs w:val="18"/>
        </w:rPr>
        <w:t xml:space="preserve">, </w:t>
      </w:r>
      <w:r>
        <w:rPr>
          <w:sz w:val="18"/>
          <w:szCs w:val="18"/>
        </w:rPr>
        <w:t xml:space="preserve">ivi </w:t>
      </w:r>
      <w:r w:rsidRPr="003B1D6A">
        <w:rPr>
          <w:sz w:val="18"/>
          <w:szCs w:val="18"/>
        </w:rPr>
        <w:t>compresi institori e</w:t>
      </w:r>
      <w:r>
        <w:rPr>
          <w:sz w:val="18"/>
          <w:szCs w:val="18"/>
        </w:rPr>
        <w:t xml:space="preserve"> procuratori generali, membri degli</w:t>
      </w:r>
      <w:r w:rsidRPr="003B1D6A">
        <w:rPr>
          <w:sz w:val="18"/>
          <w:szCs w:val="18"/>
        </w:rPr>
        <w:t xml:space="preserve"> organi con poteri di direzione o di vigilanza, soggetti muniti dei poteri di</w:t>
      </w:r>
      <w:r>
        <w:rPr>
          <w:sz w:val="18"/>
          <w:szCs w:val="18"/>
        </w:rPr>
        <w:t xml:space="preserve"> rappresentanza, di direzione o</w:t>
      </w:r>
      <w:r w:rsidRPr="003B1D6A">
        <w:rPr>
          <w:sz w:val="18"/>
          <w:szCs w:val="18"/>
        </w:rPr>
        <w:t xml:space="preserve"> di controllo,</w:t>
      </w:r>
      <w:r>
        <w:rPr>
          <w:sz w:val="18"/>
          <w:szCs w:val="18"/>
        </w:rPr>
        <w:t xml:space="preserve"> il direttore tecnico o socio unico persona fisica ovvero</w:t>
      </w:r>
      <w:r w:rsidRPr="000E6ED6">
        <w:rPr>
          <w:sz w:val="18"/>
          <w:szCs w:val="18"/>
        </w:rPr>
        <w:t xml:space="preserve"> il socio di maggioranza in caso di società con meno di quattro soci, </w:t>
      </w:r>
      <w:r>
        <w:rPr>
          <w:sz w:val="18"/>
          <w:szCs w:val="18"/>
        </w:rPr>
        <w:t>se si tratta di altro tipo di società o consorzio.</w:t>
      </w:r>
      <w:r w:rsidRPr="000E6ED6">
        <w:rPr>
          <w:sz w:val="18"/>
          <w:szCs w:val="18"/>
        </w:rPr>
        <w:t xml:space="preserve"> 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(vedi in tal senso Consiglio di Stato Sez. V 36/08, TAR Campania Sezione I 3176/09). </w:t>
      </w:r>
    </w:p>
    <w:p w14:paraId="1F569675" w14:textId="77777777" w:rsidR="00A8670D" w:rsidRPr="000E6ED6" w:rsidRDefault="00A8670D" w:rsidP="00A8670D">
      <w:pPr>
        <w:pStyle w:val="Rientrocorpodeltesto"/>
        <w:tabs>
          <w:tab w:val="num" w:pos="284"/>
        </w:tabs>
        <w:spacing w:line="40" w:lineRule="atLeast"/>
        <w:ind w:left="284" w:hanging="142"/>
        <w:jc w:val="both"/>
        <w:rPr>
          <w:sz w:val="18"/>
          <w:szCs w:val="18"/>
        </w:rPr>
      </w:pPr>
      <w:r w:rsidRPr="000E6ED6">
        <w:rPr>
          <w:sz w:val="18"/>
          <w:szCs w:val="18"/>
        </w:rPr>
        <w:tab/>
        <w:t xml:space="preserve">Deve ritenersi sussistente l’obbligo di produrre la dichiarazione non soltanto con riferimento a chi rivesta formalmente la carica di amministratore, ma anche con riferimento a colui che, in qualità di procuratore ad </w:t>
      </w:r>
      <w:proofErr w:type="spellStart"/>
      <w:r w:rsidRPr="000E6ED6">
        <w:rPr>
          <w:sz w:val="18"/>
          <w:szCs w:val="18"/>
        </w:rPr>
        <w:t>negotia</w:t>
      </w:r>
      <w:proofErr w:type="spellEnd"/>
      <w:r w:rsidRPr="000E6ED6">
        <w:rPr>
          <w:sz w:val="18"/>
          <w:szCs w:val="18"/>
        </w:rPr>
        <w:t>, abbia ottenuto il conferimento di poteri consistenti nella rappresentanza dell’impresa e nel compimento di atti decisionali (vedi in tal senso Consiglio di Stato Sezione VI, 18/01/2012 n° 178).</w:t>
      </w:r>
    </w:p>
    <w:p w14:paraId="57D6BDE0" w14:textId="77777777" w:rsidR="00A8670D" w:rsidRPr="000E6ED6" w:rsidRDefault="00A8670D" w:rsidP="00A8670D">
      <w:pPr>
        <w:pStyle w:val="Rientrocorpodeltesto"/>
        <w:tabs>
          <w:tab w:val="num" w:pos="284"/>
        </w:tabs>
        <w:spacing w:line="40" w:lineRule="atLeast"/>
        <w:ind w:hanging="578"/>
        <w:jc w:val="both"/>
        <w:rPr>
          <w:b/>
          <w:sz w:val="18"/>
          <w:szCs w:val="18"/>
        </w:rPr>
      </w:pPr>
    </w:p>
    <w:p w14:paraId="643F1D21" w14:textId="77777777" w:rsidR="00A8670D" w:rsidRPr="000E6ED6" w:rsidRDefault="00A8670D" w:rsidP="00A8670D">
      <w:pPr>
        <w:pStyle w:val="Rientrocorpodeltesto"/>
        <w:tabs>
          <w:tab w:val="num" w:pos="284"/>
        </w:tabs>
        <w:spacing w:line="40" w:lineRule="atLeast"/>
        <w:ind w:hanging="578"/>
        <w:jc w:val="both"/>
        <w:rPr>
          <w:b/>
          <w:sz w:val="18"/>
          <w:szCs w:val="18"/>
        </w:rPr>
      </w:pPr>
      <w:r w:rsidRPr="000E6ED6">
        <w:rPr>
          <w:b/>
          <w:sz w:val="18"/>
          <w:szCs w:val="18"/>
        </w:rPr>
        <w:tab/>
        <w:t xml:space="preserve">In linea con recente orientamento giurisprudenziale, l’obbligo di rendere le dichiarazioni di cui al presente modello da parte di tutti i soggetti sopra indicati può essere legittimamente assolto anche dal legale rappresentante. Pertanto, quest’ultimo, in conformità al presente modello, può presentare idonea dichiarazione sostitutiva di atto di notorietà, (resa ai sensi dell’articolo 47 del D.P.R. 445/2000 e s.m.i. e con l’osservanza delle modalità di cui all’art. 38 co 3. del medesimo Decreto), con la quale attesta il possesso dei requisiti in capo al soggetto per il quale rende la dichiarazione, indicando i dati anagrafici di tale </w:t>
      </w:r>
      <w:proofErr w:type="gramStart"/>
      <w:r w:rsidRPr="000E6ED6">
        <w:rPr>
          <w:b/>
          <w:sz w:val="18"/>
          <w:szCs w:val="18"/>
        </w:rPr>
        <w:t>soggetto  (</w:t>
      </w:r>
      <w:proofErr w:type="gramEnd"/>
      <w:r w:rsidRPr="000E6ED6">
        <w:rPr>
          <w:b/>
          <w:sz w:val="18"/>
          <w:szCs w:val="18"/>
        </w:rPr>
        <w:t>in modo da consentire le necessarie verifiche).</w:t>
      </w:r>
    </w:p>
    <w:p w14:paraId="644D6443" w14:textId="77777777" w:rsidR="00A8670D" w:rsidRPr="000E6ED6" w:rsidRDefault="00A8670D" w:rsidP="00A8670D">
      <w:pPr>
        <w:pStyle w:val="Testonotaapidipagina"/>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E32FA4" w:rsidRPr="00AB4772" w14:paraId="77E614C3" w14:textId="77777777" w:rsidTr="009612A7">
      <w:trPr>
        <w:cantSplit/>
        <w:trHeight w:val="2168"/>
        <w:jc w:val="center"/>
      </w:trPr>
      <w:tc>
        <w:tcPr>
          <w:tcW w:w="2059" w:type="dxa"/>
          <w:tcBorders>
            <w:bottom w:val="single" w:sz="4" w:space="0" w:color="auto"/>
          </w:tcBorders>
          <w:shd w:val="clear" w:color="auto" w:fill="FFFFFF"/>
          <w:vAlign w:val="center"/>
          <w:hideMark/>
        </w:tcPr>
        <w:p w14:paraId="643A3F92" w14:textId="77777777" w:rsidR="00E32FA4" w:rsidRPr="00E32FA4" w:rsidRDefault="00E32FA4" w:rsidP="00E32FA4">
          <w:pPr>
            <w:jc w:val="center"/>
            <w:rPr>
              <w:rFonts w:ascii="Garamond" w:eastAsia="Times New Roman" w:hAnsi="Garamond" w:cs="Tahoma"/>
              <w:sz w:val="24"/>
              <w:szCs w:val="24"/>
              <w:lang w:val="en-US"/>
            </w:rPr>
          </w:pPr>
          <w:bookmarkStart w:id="3" w:name="_Hlk56091201"/>
          <w:r w:rsidRPr="00E32FA4">
            <w:rPr>
              <w:rFonts w:ascii="Times New Roman" w:eastAsia="Times New Roman" w:hAnsi="Times New Roman" w:cs="ChelthmITC Bk BT"/>
              <w:noProof/>
              <w:lang w:val="en-US" w:eastAsia="ar-SA"/>
            </w:rPr>
            <w:drawing>
              <wp:inline distT="0" distB="0" distL="0" distR="0" wp14:anchorId="50B76A02" wp14:editId="276AC198">
                <wp:extent cx="965835" cy="11557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29A5A7FF" w14:textId="77777777" w:rsidR="00E32FA4" w:rsidRPr="00E32FA4" w:rsidRDefault="00E32FA4" w:rsidP="00E32FA4">
          <w:pPr>
            <w:jc w:val="center"/>
            <w:rPr>
              <w:rFonts w:ascii="Garamond" w:eastAsia="Times New Roman" w:hAnsi="Garamond"/>
              <w:b/>
              <w:bCs/>
              <w:sz w:val="32"/>
              <w:szCs w:val="32"/>
              <w:lang w:eastAsia="en-US"/>
            </w:rPr>
          </w:pPr>
          <w:bookmarkStart w:id="4" w:name="_Hlk112055447"/>
        </w:p>
        <w:bookmarkEnd w:id="4"/>
        <w:p w14:paraId="532AA0F3" w14:textId="77777777" w:rsidR="00E32FA4" w:rsidRPr="00E32FA4" w:rsidRDefault="00E32FA4" w:rsidP="00E32FA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256D76C7" w14:textId="77777777" w:rsidR="00E32FA4" w:rsidRPr="00E32FA4" w:rsidRDefault="00E32FA4" w:rsidP="00E32FA4">
          <w:pPr>
            <w:suppressAutoHyphens/>
            <w:ind w:right="-1"/>
            <w:jc w:val="center"/>
            <w:rPr>
              <w:rFonts w:ascii="Trebuchet MS" w:eastAsia="Times New Roman" w:hAnsi="Trebuchet MS" w:cs="ChelthmITC Bk BT"/>
              <w:b/>
              <w:sz w:val="4"/>
              <w:szCs w:val="4"/>
              <w:lang w:eastAsia="ar-SA"/>
            </w:rPr>
          </w:pPr>
        </w:p>
        <w:p w14:paraId="7372645E"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06814D35"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297BA2D4" w14:textId="77777777" w:rsidR="00E32FA4" w:rsidRPr="00E32FA4" w:rsidRDefault="00E32FA4" w:rsidP="00E32FA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072257D1"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 xml:space="preserve">c/o  Comune di Agropoli - VI° Livello - Area Lavori Pubblici </w:t>
          </w:r>
          <w:r w:rsidRPr="00E32FA4">
            <w:rPr>
              <w:rFonts w:ascii="Trebuchet MS" w:eastAsia="Times New Roman" w:hAnsi="Trebuchet MS" w:cs="ChelthmITC Bk BT"/>
              <w:sz w:val="18"/>
              <w:szCs w:val="18"/>
              <w:lang w:eastAsia="ar-SA"/>
            </w:rPr>
            <w:t>e manutenzioni</w:t>
          </w:r>
          <w:r w:rsidRPr="00E32FA4">
            <w:rPr>
              <w:rFonts w:ascii="Trebuchet MS" w:eastAsia="Times New Roman" w:hAnsi="Trebuchet MS" w:cs="ChelthmITC Bk BT"/>
              <w:sz w:val="18"/>
              <w:szCs w:val="18"/>
              <w:lang w:val="x-none" w:eastAsia="ar-SA"/>
            </w:rPr>
            <w:t xml:space="preserve"> –</w:t>
          </w:r>
        </w:p>
        <w:p w14:paraId="4B8F9443"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Piazza della Repubblica, 3 - 84043 Agropoli (Salerno)</w:t>
          </w:r>
        </w:p>
        <w:p w14:paraId="5E37B60A"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1A4F8676" w14:textId="77777777" w:rsidR="00E32FA4" w:rsidRPr="00E32FA4" w:rsidRDefault="00E32FA4" w:rsidP="00E32FA4">
          <w:pPr>
            <w:ind w:left="33"/>
            <w:jc w:val="center"/>
            <w:rPr>
              <w:rFonts w:ascii="Garamond" w:eastAsia="Times New Roman" w:hAnsi="Garamond"/>
              <w:sz w:val="24"/>
              <w:szCs w:val="24"/>
              <w:lang w:val="en-US"/>
            </w:rPr>
          </w:pPr>
        </w:p>
      </w:tc>
    </w:tr>
    <w:bookmarkEnd w:id="3"/>
  </w:tbl>
  <w:p w14:paraId="473864C4" w14:textId="77777777" w:rsidR="00E32FA4" w:rsidRPr="00E32FA4" w:rsidRDefault="00E32FA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B832ED"/>
    <w:multiLevelType w:val="hybridMultilevel"/>
    <w:tmpl w:val="03589DC6"/>
    <w:lvl w:ilvl="0" w:tplc="D9869844">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3"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4"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016573"/>
    <w:multiLevelType w:val="hybridMultilevel"/>
    <w:tmpl w:val="DD42B9DE"/>
    <w:lvl w:ilvl="0" w:tplc="E8721068">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C936A03"/>
    <w:multiLevelType w:val="hybridMultilevel"/>
    <w:tmpl w:val="7B46B29C"/>
    <w:lvl w:ilvl="0" w:tplc="F9722818">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0"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6"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7"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CFD434C"/>
    <w:multiLevelType w:val="hybridMultilevel"/>
    <w:tmpl w:val="742E98CA"/>
    <w:lvl w:ilvl="0" w:tplc="4CC2FC7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4FC50A2A"/>
    <w:multiLevelType w:val="hybridMultilevel"/>
    <w:tmpl w:val="CCD2086C"/>
    <w:lvl w:ilvl="0" w:tplc="6436E0A6">
      <w:start w:val="1"/>
      <w:numFmt w:val="decimal"/>
      <w:lvlText w:val="%1)"/>
      <w:lvlJc w:val="left"/>
      <w:pPr>
        <w:ind w:left="278" w:hanging="420"/>
      </w:pPr>
      <w:rPr>
        <w:rFonts w:hint="default"/>
        <w:sz w:val="24"/>
        <w:szCs w:val="24"/>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25"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6"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8"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15:restartNumberingAfterBreak="0">
    <w:nsid w:val="65AD7902"/>
    <w:multiLevelType w:val="hybridMultilevel"/>
    <w:tmpl w:val="9D5EB91E"/>
    <w:lvl w:ilvl="0" w:tplc="D0E433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4"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38"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65346932">
    <w:abstractNumId w:val="9"/>
  </w:num>
  <w:num w:numId="2" w16cid:durableId="1400637384">
    <w:abstractNumId w:val="14"/>
  </w:num>
  <w:num w:numId="3" w16cid:durableId="919674129">
    <w:abstractNumId w:val="12"/>
  </w:num>
  <w:num w:numId="4" w16cid:durableId="1630354336">
    <w:abstractNumId w:val="15"/>
  </w:num>
  <w:num w:numId="5" w16cid:durableId="228073662">
    <w:abstractNumId w:val="19"/>
  </w:num>
  <w:num w:numId="6" w16cid:durableId="546183309">
    <w:abstractNumId w:val="30"/>
  </w:num>
  <w:num w:numId="7" w16cid:durableId="45104074">
    <w:abstractNumId w:val="5"/>
  </w:num>
  <w:num w:numId="8" w16cid:durableId="625964016">
    <w:abstractNumId w:val="1"/>
  </w:num>
  <w:num w:numId="9" w16cid:durableId="497500409">
    <w:abstractNumId w:val="16"/>
  </w:num>
  <w:num w:numId="10" w16cid:durableId="1046566098">
    <w:abstractNumId w:val="7"/>
  </w:num>
  <w:num w:numId="11" w16cid:durableId="1442602732">
    <w:abstractNumId w:val="37"/>
  </w:num>
  <w:num w:numId="12" w16cid:durableId="618150742">
    <w:abstractNumId w:val="17"/>
  </w:num>
  <w:num w:numId="13" w16cid:durableId="525600707">
    <w:abstractNumId w:val="25"/>
  </w:num>
  <w:num w:numId="14" w16cid:durableId="1517497126">
    <w:abstractNumId w:val="13"/>
  </w:num>
  <w:num w:numId="15" w16cid:durableId="1342588154">
    <w:abstractNumId w:val="26"/>
  </w:num>
  <w:num w:numId="16" w16cid:durableId="2003048627">
    <w:abstractNumId w:val="28"/>
  </w:num>
  <w:num w:numId="17" w16cid:durableId="205801354">
    <w:abstractNumId w:val="31"/>
  </w:num>
  <w:num w:numId="18" w16cid:durableId="869336544">
    <w:abstractNumId w:val="11"/>
  </w:num>
  <w:num w:numId="19" w16cid:durableId="109747956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1352295">
    <w:abstractNumId w:val="21"/>
  </w:num>
  <w:num w:numId="21" w16cid:durableId="132137476">
    <w:abstractNumId w:val="3"/>
  </w:num>
  <w:num w:numId="22" w16cid:durableId="649676894">
    <w:abstractNumId w:val="35"/>
  </w:num>
  <w:num w:numId="23" w16cid:durableId="1650354404">
    <w:abstractNumId w:val="27"/>
  </w:num>
  <w:num w:numId="24" w16cid:durableId="1794131860">
    <w:abstractNumId w:val="10"/>
  </w:num>
  <w:num w:numId="25" w16cid:durableId="1489977270">
    <w:abstractNumId w:val="20"/>
  </w:num>
  <w:num w:numId="26" w16cid:durableId="535385513">
    <w:abstractNumId w:val="0"/>
  </w:num>
  <w:num w:numId="27" w16cid:durableId="337849442">
    <w:abstractNumId w:val="18"/>
  </w:num>
  <w:num w:numId="28" w16cid:durableId="1940135617">
    <w:abstractNumId w:val="38"/>
  </w:num>
  <w:num w:numId="29" w16cid:durableId="1642271329">
    <w:abstractNumId w:val="23"/>
  </w:num>
  <w:num w:numId="30" w16cid:durableId="1712269475">
    <w:abstractNumId w:val="4"/>
  </w:num>
  <w:num w:numId="31" w16cid:durableId="1795176902">
    <w:abstractNumId w:val="33"/>
  </w:num>
  <w:num w:numId="32" w16cid:durableId="1185830178">
    <w:abstractNumId w:val="29"/>
  </w:num>
  <w:num w:numId="33" w16cid:durableId="609314151">
    <w:abstractNumId w:val="8"/>
  </w:num>
  <w:num w:numId="34" w16cid:durableId="774322933">
    <w:abstractNumId w:val="6"/>
  </w:num>
  <w:num w:numId="35" w16cid:durableId="1742410395">
    <w:abstractNumId w:val="32"/>
  </w:num>
  <w:num w:numId="36" w16cid:durableId="971714491">
    <w:abstractNumId w:val="24"/>
  </w:num>
  <w:num w:numId="37" w16cid:durableId="16070538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2865246">
    <w:abstractNumId w:val="22"/>
  </w:num>
  <w:num w:numId="39" w16cid:durableId="334039253">
    <w:abstractNumId w:val="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2040050114"/>
  </wne:recipientData>
  <wne:recipientData>
    <wne:active wne:val="0"/>
  </wne:recipientData>
  <wne:recipientData>
    <wne:active wne:val="0"/>
    <wne:hash wne:val="-1802440973"/>
  </wne:recipientData>
  <wne:recipientData>
    <wne:active wne:val="0"/>
  </wne:recipientData>
  <wne:recipientData>
    <wne:active wne:val="0"/>
  </wne:recipientData>
  <wne:recipientData>
    <wne:active wne:val="0"/>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Z:\BANDI\105 - Commissariato AGROPOLI\Bando Disciplinare e Allegati\BANDO_APERTA_COM.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oglio1$` "/>
    <w:viewMergedData/>
    <w:odso>
      <w:udl w:val="Provider=Microsoft.ACE.OLEDB.12.0;User ID=Admin;Data Source=Z:\BANDI\105 - Commissariato AGROPOLI\Bando Disciplinare e Allegati\BANDO_APERTA_COM.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Foglio1$"/>
      <w:src r:id="rId1"/>
      <w:colDelim w:val="9"/>
      <w:type w:val="database"/>
      <w:fHdr/>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type w:val="dbColumn"/>
        <w:name w:val="INDIRIZZO"/>
        <w:mappedName w:val="Indirizzo 1"/>
        <w:column w:val="3"/>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type w:val="dbColumn"/>
        <w:name w:val="TELEFONO"/>
        <w:mappedName w:val="Telefono (uff.)"/>
        <w:column w:val="7"/>
        <w:lid w:val="it-IT"/>
      </w:fieldMapData>
      <w:fieldMapData>
        <w:column w:val="0"/>
        <w:lid w:val="it-IT"/>
      </w:fieldMapData>
      <w:fieldMapData>
        <w:column w:val="0"/>
        <w:lid w:val="it-IT"/>
      </w:fieldMapData>
      <w:fieldMapData>
        <w:column w:val="0"/>
        <w:lid w:val="it-IT"/>
      </w:fieldMapData>
      <w:fieldMapData>
        <w:type w:val="dbColumn"/>
        <w:name w:val="EMAIL"/>
        <w:mappedName w:val="Indirizzo di posta elettronica"/>
        <w:column w:val="5"/>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recipientData r:id="rId2"/>
    </w:odso>
  </w:mailMerge>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B5"/>
    <w:rsid w:val="00030222"/>
    <w:rsid w:val="00031565"/>
    <w:rsid w:val="00035BBD"/>
    <w:rsid w:val="000536F8"/>
    <w:rsid w:val="00096331"/>
    <w:rsid w:val="000C5F2F"/>
    <w:rsid w:val="000D6B5F"/>
    <w:rsid w:val="000E75D3"/>
    <w:rsid w:val="0011200D"/>
    <w:rsid w:val="001322E8"/>
    <w:rsid w:val="00134437"/>
    <w:rsid w:val="001701FD"/>
    <w:rsid w:val="00182D27"/>
    <w:rsid w:val="001B360D"/>
    <w:rsid w:val="001B5EFC"/>
    <w:rsid w:val="001E5A88"/>
    <w:rsid w:val="001F216E"/>
    <w:rsid w:val="001F4FA6"/>
    <w:rsid w:val="00221A06"/>
    <w:rsid w:val="00222D79"/>
    <w:rsid w:val="002357FB"/>
    <w:rsid w:val="0025180B"/>
    <w:rsid w:val="00297128"/>
    <w:rsid w:val="002A2B90"/>
    <w:rsid w:val="00312EDA"/>
    <w:rsid w:val="00316000"/>
    <w:rsid w:val="003303A6"/>
    <w:rsid w:val="00380C67"/>
    <w:rsid w:val="00383A1A"/>
    <w:rsid w:val="003A6C8B"/>
    <w:rsid w:val="003A6E00"/>
    <w:rsid w:val="003C7657"/>
    <w:rsid w:val="003D513E"/>
    <w:rsid w:val="003F31DC"/>
    <w:rsid w:val="003F62D8"/>
    <w:rsid w:val="00436423"/>
    <w:rsid w:val="0043658D"/>
    <w:rsid w:val="0044638D"/>
    <w:rsid w:val="00486822"/>
    <w:rsid w:val="004928EE"/>
    <w:rsid w:val="004B365B"/>
    <w:rsid w:val="004B5A56"/>
    <w:rsid w:val="004E5BC0"/>
    <w:rsid w:val="00502A4C"/>
    <w:rsid w:val="0052509A"/>
    <w:rsid w:val="00531599"/>
    <w:rsid w:val="005366A1"/>
    <w:rsid w:val="00546BDB"/>
    <w:rsid w:val="00580170"/>
    <w:rsid w:val="005B65DA"/>
    <w:rsid w:val="005C6533"/>
    <w:rsid w:val="0060164F"/>
    <w:rsid w:val="006017F4"/>
    <w:rsid w:val="006119C1"/>
    <w:rsid w:val="00660610"/>
    <w:rsid w:val="00685BFD"/>
    <w:rsid w:val="00685C92"/>
    <w:rsid w:val="006E0225"/>
    <w:rsid w:val="0071519C"/>
    <w:rsid w:val="00716286"/>
    <w:rsid w:val="0076260B"/>
    <w:rsid w:val="00773FD5"/>
    <w:rsid w:val="00776DDD"/>
    <w:rsid w:val="007778B5"/>
    <w:rsid w:val="00787747"/>
    <w:rsid w:val="007970E7"/>
    <w:rsid w:val="007B195A"/>
    <w:rsid w:val="007C3735"/>
    <w:rsid w:val="007C51B6"/>
    <w:rsid w:val="007C6AB5"/>
    <w:rsid w:val="007D4D6B"/>
    <w:rsid w:val="008025E9"/>
    <w:rsid w:val="00814781"/>
    <w:rsid w:val="008203F5"/>
    <w:rsid w:val="0082218A"/>
    <w:rsid w:val="0083631C"/>
    <w:rsid w:val="00843887"/>
    <w:rsid w:val="00850835"/>
    <w:rsid w:val="00851F4D"/>
    <w:rsid w:val="008D7A88"/>
    <w:rsid w:val="008E663B"/>
    <w:rsid w:val="008F258A"/>
    <w:rsid w:val="008F3806"/>
    <w:rsid w:val="00903E33"/>
    <w:rsid w:val="009217AC"/>
    <w:rsid w:val="0092764B"/>
    <w:rsid w:val="00944A25"/>
    <w:rsid w:val="009D3844"/>
    <w:rsid w:val="009E599E"/>
    <w:rsid w:val="00A16BFF"/>
    <w:rsid w:val="00A377D5"/>
    <w:rsid w:val="00A47009"/>
    <w:rsid w:val="00A522A6"/>
    <w:rsid w:val="00A61A72"/>
    <w:rsid w:val="00A62934"/>
    <w:rsid w:val="00A8670D"/>
    <w:rsid w:val="00A87965"/>
    <w:rsid w:val="00AB4772"/>
    <w:rsid w:val="00AB4DD7"/>
    <w:rsid w:val="00B01CF5"/>
    <w:rsid w:val="00B171DA"/>
    <w:rsid w:val="00B26CDF"/>
    <w:rsid w:val="00B33C32"/>
    <w:rsid w:val="00B37114"/>
    <w:rsid w:val="00B456D4"/>
    <w:rsid w:val="00B50E2C"/>
    <w:rsid w:val="00B67CDC"/>
    <w:rsid w:val="00B85466"/>
    <w:rsid w:val="00BB7972"/>
    <w:rsid w:val="00BD5A4A"/>
    <w:rsid w:val="00BF3E9A"/>
    <w:rsid w:val="00C25A33"/>
    <w:rsid w:val="00C72F58"/>
    <w:rsid w:val="00C920CB"/>
    <w:rsid w:val="00C931A8"/>
    <w:rsid w:val="00C97069"/>
    <w:rsid w:val="00CA6BDA"/>
    <w:rsid w:val="00CF62FC"/>
    <w:rsid w:val="00D01E36"/>
    <w:rsid w:val="00D23C75"/>
    <w:rsid w:val="00D40319"/>
    <w:rsid w:val="00D4331E"/>
    <w:rsid w:val="00D666E7"/>
    <w:rsid w:val="00D744FB"/>
    <w:rsid w:val="00D9259F"/>
    <w:rsid w:val="00DA4FF9"/>
    <w:rsid w:val="00DC1953"/>
    <w:rsid w:val="00DF25E2"/>
    <w:rsid w:val="00E026DD"/>
    <w:rsid w:val="00E15DB7"/>
    <w:rsid w:val="00E23E29"/>
    <w:rsid w:val="00E32FA4"/>
    <w:rsid w:val="00E333E3"/>
    <w:rsid w:val="00E60625"/>
    <w:rsid w:val="00E82814"/>
    <w:rsid w:val="00EA3394"/>
    <w:rsid w:val="00EC2C5D"/>
    <w:rsid w:val="00EC3A28"/>
    <w:rsid w:val="00ED06E6"/>
    <w:rsid w:val="00EF4D3B"/>
    <w:rsid w:val="00F0417C"/>
    <w:rsid w:val="00F04891"/>
    <w:rsid w:val="00F43F68"/>
    <w:rsid w:val="00F66770"/>
    <w:rsid w:val="00F66C77"/>
    <w:rsid w:val="00F72D54"/>
    <w:rsid w:val="00F7610F"/>
    <w:rsid w:val="00F81F4D"/>
    <w:rsid w:val="00FB43D6"/>
    <w:rsid w:val="00FD3869"/>
    <w:rsid w:val="00FD522E"/>
    <w:rsid w:val="00FF29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92A20"/>
  <w15:chartTrackingRefBased/>
  <w15:docId w15:val="{233BE447-7ABD-4660-8500-5AAE40E5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uiPriority w:val="99"/>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styleId="Menzionenonrisolta">
    <w:name w:val="Unresolved Mention"/>
    <w:uiPriority w:val="99"/>
    <w:semiHidden/>
    <w:unhideWhenUsed/>
    <w:rsid w:val="0071519C"/>
    <w:rPr>
      <w:color w:val="605E5C"/>
      <w:shd w:val="clear" w:color="auto" w:fill="E1DFDD"/>
    </w:rPr>
  </w:style>
  <w:style w:type="table" w:styleId="Tabellaelenco4-colore1">
    <w:name w:val="List Table 4 Accent 1"/>
    <w:basedOn w:val="Tabellanormale"/>
    <w:uiPriority w:val="49"/>
    <w:rsid w:val="00C920CB"/>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aratterenotadichiusura">
    <w:name w:val="Carattere nota di chiusura"/>
    <w:rsid w:val="00A8670D"/>
    <w:rPr>
      <w:vertAlign w:val="superscript"/>
    </w:rPr>
  </w:style>
  <w:style w:type="paragraph" w:styleId="Testonotadichiusura">
    <w:name w:val="endnote text"/>
    <w:basedOn w:val="Normale"/>
    <w:link w:val="TestonotadichiusuraCarattere"/>
    <w:rsid w:val="00A8670D"/>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A8670D"/>
    <w:rPr>
      <w:rFonts w:eastAsia="Times New Roman"/>
      <w:lang w:eastAsia="ar-SA"/>
    </w:rPr>
  </w:style>
  <w:style w:type="character" w:styleId="Rimandonotaapidipagina">
    <w:name w:val="footnote reference"/>
    <w:rsid w:val="00A867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3596">
      <w:bodyDiv w:val="1"/>
      <w:marLeft w:val="0"/>
      <w:marRight w:val="0"/>
      <w:marTop w:val="0"/>
      <w:marBottom w:val="0"/>
      <w:divBdr>
        <w:top w:val="none" w:sz="0" w:space="0" w:color="auto"/>
        <w:left w:val="none" w:sz="0" w:space="0" w:color="auto"/>
        <w:bottom w:val="none" w:sz="0" w:space="0" w:color="auto"/>
        <w:right w:val="none" w:sz="0" w:space="0" w:color="auto"/>
      </w:divBdr>
    </w:div>
    <w:div w:id="461576890">
      <w:bodyDiv w:val="1"/>
      <w:marLeft w:val="0"/>
      <w:marRight w:val="0"/>
      <w:marTop w:val="0"/>
      <w:marBottom w:val="0"/>
      <w:divBdr>
        <w:top w:val="none" w:sz="0" w:space="0" w:color="auto"/>
        <w:left w:val="none" w:sz="0" w:space="0" w:color="auto"/>
        <w:bottom w:val="none" w:sz="0" w:space="0" w:color="auto"/>
        <w:right w:val="none" w:sz="0" w:space="0" w:color="auto"/>
      </w:divBdr>
    </w:div>
    <w:div w:id="625355306">
      <w:bodyDiv w:val="1"/>
      <w:marLeft w:val="0"/>
      <w:marRight w:val="0"/>
      <w:marTop w:val="0"/>
      <w:marBottom w:val="0"/>
      <w:divBdr>
        <w:top w:val="none" w:sz="0" w:space="0" w:color="auto"/>
        <w:left w:val="none" w:sz="0" w:space="0" w:color="auto"/>
        <w:bottom w:val="none" w:sz="0" w:space="0" w:color="auto"/>
        <w:right w:val="none" w:sz="0" w:space="0" w:color="auto"/>
      </w:divBdr>
    </w:div>
    <w:div w:id="175906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pec.comunetorchiara.it"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Z:\BANDI\130%20-%20Caserma%20dei%20Carabinieri%20di%20Agropoli\Bando%20Disciplinare%20di%20gara\BANDO_APERTA_COM.xls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1818</Words>
  <Characters>13237</Characters>
  <Application>Microsoft Office Word</Application>
  <DocSecurity>0</DocSecurity>
  <Lines>110</Lines>
  <Paragraphs>30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15025</CharactersWithSpaces>
  <SharedDoc>false</SharedDoc>
  <HLinks>
    <vt:vector size="6" baseType="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18</cp:revision>
  <cp:lastPrinted>2016-06-15T07:42:00Z</cp:lastPrinted>
  <dcterms:created xsi:type="dcterms:W3CDTF">2023-08-08T15:35:00Z</dcterms:created>
  <dcterms:modified xsi:type="dcterms:W3CDTF">2026-09-17T14:44:00Z</dcterms:modified>
</cp:coreProperties>
</file>