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C0FD0" w14:textId="36EEE4DE" w:rsidR="00004963" w:rsidRPr="00004963" w:rsidRDefault="00004963" w:rsidP="00004963">
      <w:pPr>
        <w:rPr>
          <w:rFonts w:ascii="Calibri Light" w:hAnsi="Calibri Light" w:cs="Calibri Light"/>
          <w:sz w:val="20"/>
        </w:rPr>
      </w:pPr>
      <w:bookmarkStart w:id="0" w:name="_Hlk128659401"/>
      <w:bookmarkStart w:id="1" w:name="_Hlk128658604"/>
      <w:bookmarkEnd w:id="0"/>
    </w:p>
    <w:p w14:paraId="350C16BD" w14:textId="3BF6B0B6" w:rsidR="00F16294" w:rsidRDefault="00F16294" w:rsidP="00F16294">
      <w:pPr>
        <w:autoSpaceDE w:val="0"/>
        <w:autoSpaceDN w:val="0"/>
        <w:adjustRightInd w:val="0"/>
        <w:jc w:val="right"/>
        <w:rPr>
          <w:rFonts w:ascii="Verdana" w:hAnsi="Verdana" w:cs="Arial-BoldMT"/>
          <w:b/>
          <w:bCs/>
          <w:sz w:val="20"/>
        </w:rPr>
      </w:pPr>
      <w:r>
        <w:rPr>
          <w:rFonts w:ascii="Verdana" w:hAnsi="Verdana" w:cs="Arial-BoldMT"/>
          <w:b/>
          <w:bCs/>
          <w:sz w:val="20"/>
        </w:rPr>
        <w:t>ALLEGATO B</w:t>
      </w:r>
    </w:p>
    <w:p w14:paraId="2BD12F4C" w14:textId="77777777" w:rsidR="00F16294" w:rsidRPr="00F04891" w:rsidRDefault="00F16294" w:rsidP="00F16294">
      <w:pPr>
        <w:autoSpaceDE w:val="0"/>
        <w:autoSpaceDN w:val="0"/>
        <w:adjustRightInd w:val="0"/>
        <w:jc w:val="right"/>
        <w:rPr>
          <w:rFonts w:ascii="Verdana" w:hAnsi="Verdana" w:cs="Arial-BoldMT"/>
          <w:sz w:val="14"/>
          <w:szCs w:val="14"/>
        </w:rPr>
      </w:pPr>
      <w:r w:rsidRPr="00F04891">
        <w:rPr>
          <w:rFonts w:ascii="Verdana" w:hAnsi="Verdana" w:cs="Arial-BoldMT"/>
          <w:sz w:val="14"/>
          <w:szCs w:val="14"/>
        </w:rPr>
        <w:t>(Inserire nella documentazione amministrativa e cancellare le parti che non interessano)</w:t>
      </w:r>
    </w:p>
    <w:p w14:paraId="131039E6" w14:textId="77777777" w:rsidR="00F16294" w:rsidRDefault="00F16294" w:rsidP="00F16294">
      <w:pPr>
        <w:pStyle w:val="Corpotesto"/>
        <w:kinsoku w:val="0"/>
        <w:overflowPunct w:val="0"/>
        <w:spacing w:line="20" w:lineRule="atLeast"/>
        <w:ind w:left="116"/>
        <w:rPr>
          <w:sz w:val="2"/>
          <w:szCs w:val="2"/>
        </w:rPr>
      </w:pPr>
    </w:p>
    <w:p w14:paraId="1B6A3A93" w14:textId="77777777" w:rsidR="00367DBB" w:rsidRPr="00A94A7C" w:rsidRDefault="00367DBB" w:rsidP="00367DBB">
      <w:pPr>
        <w:tabs>
          <w:tab w:val="left" w:pos="0"/>
        </w:tabs>
        <w:spacing w:before="57"/>
        <w:ind w:right="-16"/>
        <w:jc w:val="center"/>
        <w:rPr>
          <w:rFonts w:ascii="Times New Roman" w:hAnsi="Times New Roman"/>
          <w:b/>
          <w:spacing w:val="-1"/>
          <w:sz w:val="36"/>
          <w:szCs w:val="16"/>
        </w:rPr>
      </w:pPr>
      <w:bookmarkStart w:id="2" w:name="_Hlk141789975"/>
      <w:bookmarkStart w:id="3" w:name="_Hlk230185840"/>
      <w:r w:rsidRPr="00A94A7C">
        <w:rPr>
          <w:rFonts w:ascii="Times New Roman" w:hAnsi="Times New Roman"/>
          <w:b/>
          <w:noProof/>
          <w:spacing w:val="-1"/>
          <w:sz w:val="36"/>
          <w:szCs w:val="16"/>
        </w:rPr>
        <w:drawing>
          <wp:inline distT="0" distB="0" distL="0" distR="0" wp14:anchorId="017A959B" wp14:editId="56CA0E8F">
            <wp:extent cx="1066800" cy="1333500"/>
            <wp:effectExtent l="0" t="0" r="0" b="0"/>
            <wp:docPr id="68836547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p w14:paraId="5555CB14" w14:textId="77777777" w:rsidR="00367DBB" w:rsidRPr="00A94A7C" w:rsidRDefault="00367DBB" w:rsidP="00367DBB">
      <w:pPr>
        <w:tabs>
          <w:tab w:val="left" w:pos="0"/>
        </w:tabs>
        <w:spacing w:before="57"/>
        <w:ind w:right="-16"/>
        <w:jc w:val="center"/>
        <w:rPr>
          <w:rFonts w:ascii="Times New Roman" w:hAnsi="Times New Roman"/>
          <w:b/>
          <w:i/>
          <w:iCs/>
          <w:spacing w:val="-1"/>
          <w:sz w:val="24"/>
          <w:szCs w:val="24"/>
        </w:rPr>
      </w:pPr>
      <w:r w:rsidRPr="00A94A7C">
        <w:rPr>
          <w:rFonts w:ascii="Times New Roman" w:hAnsi="Times New Roman"/>
          <w:b/>
          <w:i/>
          <w:iCs/>
          <w:spacing w:val="-1"/>
          <w:sz w:val="24"/>
          <w:szCs w:val="24"/>
        </w:rPr>
        <w:t>COMUNE DI LUSTRA</w:t>
      </w:r>
    </w:p>
    <w:p w14:paraId="575CA883" w14:textId="77777777" w:rsidR="00367DBB" w:rsidRPr="00A94A7C" w:rsidRDefault="00367DBB" w:rsidP="00367DBB">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Provincia di Salerno</w:t>
      </w:r>
    </w:p>
    <w:p w14:paraId="18B99929" w14:textId="77777777" w:rsidR="00367DBB" w:rsidRPr="00A94A7C" w:rsidRDefault="00367DBB" w:rsidP="00367DBB">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Via Municipio, 8</w:t>
      </w:r>
    </w:p>
    <w:p w14:paraId="23357F21" w14:textId="77777777" w:rsidR="00367DBB" w:rsidRPr="00A94A7C" w:rsidRDefault="00367DBB" w:rsidP="00367DBB">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Tel 0974.830074 - Fax 0974.830033</w:t>
      </w:r>
    </w:p>
    <w:p w14:paraId="565AE888" w14:textId="77777777" w:rsidR="00367DBB" w:rsidRPr="00A94A7C" w:rsidRDefault="00367DBB" w:rsidP="00367DBB">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 xml:space="preserve">web: </w:t>
      </w:r>
      <w:r w:rsidRPr="00A94A7C">
        <w:rPr>
          <w:rFonts w:ascii="Times New Roman" w:hAnsi="Times New Roman"/>
          <w:bCs/>
          <w:spacing w:val="-1"/>
          <w:sz w:val="24"/>
          <w:szCs w:val="24"/>
          <w:u w:val="single"/>
        </w:rPr>
        <w:t xml:space="preserve">comune.lustra.sa.it  - </w:t>
      </w:r>
      <w:r w:rsidRPr="00A94A7C">
        <w:rPr>
          <w:rFonts w:ascii="Times New Roman" w:hAnsi="Times New Roman"/>
          <w:bCs/>
          <w:spacing w:val="-1"/>
          <w:sz w:val="24"/>
          <w:szCs w:val="24"/>
        </w:rPr>
        <w:t xml:space="preserve">mail: </w:t>
      </w:r>
      <w:hyperlink r:id="rId8" w:history="1">
        <w:r w:rsidRPr="00A94A7C">
          <w:rPr>
            <w:rStyle w:val="Collegamentoipertestuale"/>
            <w:rFonts w:ascii="Times New Roman" w:hAnsi="Times New Roman"/>
            <w:bCs/>
            <w:spacing w:val="-1"/>
            <w:sz w:val="24"/>
            <w:szCs w:val="24"/>
          </w:rPr>
          <w:t>lustra.utc@tiscali.it</w:t>
        </w:r>
      </w:hyperlink>
      <w:r w:rsidRPr="00A94A7C">
        <w:rPr>
          <w:rFonts w:ascii="Times New Roman" w:hAnsi="Times New Roman"/>
          <w:bCs/>
          <w:spacing w:val="-1"/>
          <w:sz w:val="24"/>
          <w:szCs w:val="24"/>
        </w:rPr>
        <w:t xml:space="preserve"> </w:t>
      </w:r>
    </w:p>
    <w:p w14:paraId="7897978C" w14:textId="77777777" w:rsidR="00367DBB" w:rsidRPr="00A94A7C" w:rsidRDefault="00367DBB" w:rsidP="00367DBB">
      <w:pPr>
        <w:tabs>
          <w:tab w:val="left" w:pos="0"/>
        </w:tabs>
        <w:spacing w:before="57"/>
        <w:ind w:right="-16"/>
        <w:jc w:val="center"/>
        <w:rPr>
          <w:rFonts w:ascii="Times New Roman" w:hAnsi="Times New Roman"/>
          <w:bCs/>
          <w:spacing w:val="-1"/>
          <w:sz w:val="24"/>
          <w:szCs w:val="24"/>
        </w:rPr>
      </w:pPr>
      <w:r w:rsidRPr="00A94A7C">
        <w:rPr>
          <w:rFonts w:ascii="Times New Roman" w:hAnsi="Times New Roman"/>
          <w:bCs/>
          <w:spacing w:val="-1"/>
          <w:sz w:val="24"/>
          <w:szCs w:val="24"/>
        </w:rPr>
        <w:t xml:space="preserve">posta certificata: </w:t>
      </w:r>
      <w:hyperlink r:id="rId9" w:history="1">
        <w:r w:rsidRPr="006B50B8">
          <w:rPr>
            <w:rStyle w:val="Collegamentoipertestuale"/>
            <w:rFonts w:ascii="Times New Roman" w:hAnsi="Times New Roman"/>
            <w:bCs/>
            <w:spacing w:val="-1"/>
            <w:sz w:val="24"/>
            <w:szCs w:val="24"/>
          </w:rPr>
          <w:t>protocollo@pec.comune.lustra.sa.it</w:t>
        </w:r>
      </w:hyperlink>
    </w:p>
    <w:p w14:paraId="6A9DD682" w14:textId="77777777" w:rsidR="00367DBB" w:rsidRDefault="00367DBB" w:rsidP="00367DBB">
      <w:pPr>
        <w:tabs>
          <w:tab w:val="left" w:pos="0"/>
        </w:tabs>
        <w:spacing w:before="57"/>
        <w:ind w:right="-16"/>
        <w:jc w:val="center"/>
        <w:rPr>
          <w:rFonts w:ascii="Times New Roman" w:hAnsi="Times New Roman"/>
          <w:b/>
          <w:spacing w:val="-1"/>
          <w:sz w:val="36"/>
          <w:szCs w:val="16"/>
        </w:rPr>
      </w:pPr>
    </w:p>
    <w:p w14:paraId="2E64CAA7" w14:textId="77777777" w:rsidR="00367DBB" w:rsidRPr="00FC3D7A" w:rsidRDefault="00367DBB" w:rsidP="00367DBB">
      <w:pPr>
        <w:pStyle w:val="Corpotesto"/>
        <w:rPr>
          <w:sz w:val="20"/>
          <w:lang w:val="en-US"/>
        </w:rPr>
      </w:pPr>
    </w:p>
    <w:tbl>
      <w:tblPr>
        <w:tblW w:w="0" w:type="auto"/>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0" w:type="dxa"/>
          <w:right w:w="0" w:type="dxa"/>
        </w:tblCellMar>
        <w:tblLook w:val="01E0" w:firstRow="1" w:lastRow="1" w:firstColumn="1" w:lastColumn="1" w:noHBand="0" w:noVBand="0"/>
      </w:tblPr>
      <w:tblGrid>
        <w:gridCol w:w="1945"/>
        <w:gridCol w:w="2977"/>
        <w:gridCol w:w="4717"/>
      </w:tblGrid>
      <w:tr w:rsidR="00367DBB" w:rsidRPr="00594FE6" w14:paraId="2161DE2E" w14:textId="77777777" w:rsidTr="00F24000">
        <w:trPr>
          <w:trHeight w:hRule="exact" w:val="601"/>
          <w:jc w:val="center"/>
        </w:trPr>
        <w:tc>
          <w:tcPr>
            <w:tcW w:w="9639" w:type="dxa"/>
            <w:gridSpan w:val="3"/>
            <w:shd w:val="clear" w:color="auto" w:fill="8EAADB" w:themeFill="accent1" w:themeFillTint="99"/>
            <w:vAlign w:val="center"/>
          </w:tcPr>
          <w:p w14:paraId="6BBF3504" w14:textId="772D6CD3" w:rsidR="00367DBB" w:rsidRPr="00594FE6" w:rsidRDefault="00367DBB" w:rsidP="00F24000">
            <w:pPr>
              <w:spacing w:before="60"/>
              <w:ind w:right="3"/>
              <w:jc w:val="center"/>
              <w:rPr>
                <w:rFonts w:ascii="Times New Roman" w:eastAsia="Garamond" w:hAnsi="Times New Roman"/>
                <w:sz w:val="28"/>
                <w:szCs w:val="28"/>
              </w:rPr>
            </w:pPr>
            <w:r w:rsidRPr="00367DBB">
              <w:rPr>
                <w:rFonts w:ascii="Times New Roman" w:eastAsia="Calibri" w:hAnsi="Times New Roman"/>
                <w:b/>
                <w:spacing w:val="-1"/>
                <w:sz w:val="28"/>
                <w:szCs w:val="18"/>
              </w:rPr>
              <w:t>ALLEGATO B - DICHIARAZIONI INTEGRATIVE</w:t>
            </w:r>
          </w:p>
        </w:tc>
      </w:tr>
      <w:tr w:rsidR="00367DBB" w:rsidRPr="00594FE6" w14:paraId="74627361" w14:textId="77777777" w:rsidTr="00F24000">
        <w:trPr>
          <w:trHeight w:hRule="exact" w:val="1455"/>
          <w:jc w:val="center"/>
        </w:trPr>
        <w:tc>
          <w:tcPr>
            <w:tcW w:w="9639" w:type="dxa"/>
            <w:gridSpan w:val="3"/>
            <w:shd w:val="clear" w:color="auto" w:fill="D9E2F3" w:themeFill="accent1" w:themeFillTint="33"/>
            <w:vAlign w:val="center"/>
          </w:tcPr>
          <w:p w14:paraId="42954AC6" w14:textId="77777777" w:rsidR="00367DBB" w:rsidRPr="00594FE6" w:rsidRDefault="00367DBB" w:rsidP="00F24000">
            <w:pPr>
              <w:spacing w:line="252" w:lineRule="auto"/>
              <w:ind w:left="193" w:right="190" w:hanging="1"/>
              <w:jc w:val="both"/>
              <w:rPr>
                <w:rFonts w:ascii="Times New Roman" w:eastAsia="Garamond" w:hAnsi="Times New Roman"/>
                <w:spacing w:val="-1"/>
              </w:rPr>
            </w:pPr>
            <w:r w:rsidRPr="00594FE6">
              <w:rPr>
                <w:rFonts w:ascii="Times New Roman" w:eastAsia="Garamond" w:hAnsi="Times New Roman"/>
                <w:spacing w:val="-1"/>
              </w:rPr>
              <w:fldChar w:fldCharType="begin"/>
            </w:r>
            <w:r w:rsidRPr="00594FE6">
              <w:rPr>
                <w:rFonts w:ascii="Times New Roman" w:eastAsia="Garamond" w:hAnsi="Times New Roman"/>
                <w:spacing w:val="-1"/>
              </w:rPr>
              <w:instrText xml:space="preserve"> MERGEFIELD PROCEDURA_UTILIZZATA </w:instrText>
            </w:r>
            <w:r w:rsidRPr="00594FE6">
              <w:rPr>
                <w:rFonts w:ascii="Times New Roman" w:eastAsia="Garamond" w:hAnsi="Times New Roman"/>
                <w:spacing w:val="-1"/>
              </w:rPr>
              <w:fldChar w:fldCharType="separate"/>
            </w:r>
            <w:r w:rsidRPr="00254CF0">
              <w:rPr>
                <w:rFonts w:ascii="Times New Roman" w:eastAsia="Garamond" w:hAnsi="Times New Roman"/>
                <w:noProof/>
                <w:spacing w:val="-1"/>
              </w:rPr>
              <w:t>Procedura aperta telematica ai sensi dell’art. 71 del D. Lgs. 36/2023 per l’affidamento di contratti pubblici di servizi nei settori ordinari, con il criterio dell’offerta economicamente più vantaggiosa sulla base del miglior rapporto qualità/prezzo</w:t>
            </w:r>
            <w:r w:rsidRPr="00594FE6">
              <w:rPr>
                <w:rFonts w:ascii="Times New Roman" w:eastAsia="Garamond" w:hAnsi="Times New Roman"/>
                <w:spacing w:val="-1"/>
              </w:rPr>
              <w:fldChar w:fldCharType="end"/>
            </w:r>
          </w:p>
        </w:tc>
      </w:tr>
      <w:tr w:rsidR="00367DBB" w:rsidRPr="00594FE6" w14:paraId="3FC199D3" w14:textId="77777777" w:rsidTr="00F24000">
        <w:trPr>
          <w:trHeight w:hRule="exact" w:val="880"/>
          <w:jc w:val="center"/>
        </w:trPr>
        <w:tc>
          <w:tcPr>
            <w:tcW w:w="1945" w:type="dxa"/>
            <w:shd w:val="clear" w:color="auto" w:fill="D9E2F3" w:themeFill="accent1" w:themeFillTint="33"/>
            <w:vAlign w:val="center"/>
          </w:tcPr>
          <w:p w14:paraId="7FF14E30" w14:textId="77777777" w:rsidR="00367DBB" w:rsidRPr="00594FE6" w:rsidRDefault="00367DBB" w:rsidP="00F24000">
            <w:pPr>
              <w:jc w:val="center"/>
              <w:rPr>
                <w:rFonts w:ascii="Times New Roman" w:hAnsi="Times New Roman"/>
                <w:sz w:val="24"/>
                <w:szCs w:val="24"/>
              </w:rPr>
            </w:pPr>
            <w:r w:rsidRPr="00594FE6">
              <w:rPr>
                <w:rFonts w:ascii="Times New Roman" w:eastAsia="Garamond" w:hAnsi="Times New Roman"/>
                <w:spacing w:val="-1"/>
                <w:sz w:val="24"/>
                <w:szCs w:val="24"/>
              </w:rPr>
              <w:t>OGGETTO:</w:t>
            </w:r>
          </w:p>
        </w:tc>
        <w:tc>
          <w:tcPr>
            <w:tcW w:w="7694" w:type="dxa"/>
            <w:gridSpan w:val="2"/>
            <w:shd w:val="clear" w:color="auto" w:fill="D9E2F3" w:themeFill="accent1" w:themeFillTint="33"/>
            <w:vAlign w:val="center"/>
          </w:tcPr>
          <w:p w14:paraId="675194AD" w14:textId="77777777" w:rsidR="00367DBB" w:rsidRPr="00594FE6" w:rsidRDefault="00367DBB" w:rsidP="00F24000">
            <w:pPr>
              <w:ind w:left="141" w:right="180"/>
              <w:jc w:val="both"/>
              <w:rPr>
                <w:rFonts w:ascii="Times New Roman" w:hAnsi="Times New Roman"/>
                <w:b/>
                <w:bCs/>
                <w:sz w:val="24"/>
                <w:szCs w:val="24"/>
              </w:rPr>
            </w:pPr>
            <w:r w:rsidRPr="00227C4A">
              <w:rPr>
                <w:rFonts w:ascii="Times New Roman" w:hAnsi="Times New Roman"/>
                <w:b/>
                <w:bCs/>
                <w:sz w:val="24"/>
                <w:szCs w:val="24"/>
              </w:rPr>
              <w:fldChar w:fldCharType="begin"/>
            </w:r>
            <w:r w:rsidRPr="00227C4A">
              <w:rPr>
                <w:rFonts w:ascii="Times New Roman" w:hAnsi="Times New Roman"/>
                <w:b/>
                <w:bCs/>
                <w:sz w:val="24"/>
                <w:szCs w:val="24"/>
              </w:rPr>
              <w:instrText xml:space="preserve"> MERGEFIELD OGGETTO_PROCEDURA </w:instrText>
            </w:r>
            <w:r w:rsidRPr="00227C4A">
              <w:rPr>
                <w:rFonts w:ascii="Times New Roman" w:hAnsi="Times New Roman"/>
                <w:b/>
                <w:bCs/>
                <w:sz w:val="24"/>
                <w:szCs w:val="24"/>
              </w:rPr>
              <w:fldChar w:fldCharType="separate"/>
            </w:r>
            <w:r w:rsidRPr="00227C4A">
              <w:rPr>
                <w:rFonts w:ascii="Times New Roman" w:hAnsi="Times New Roman"/>
                <w:b/>
                <w:bCs/>
                <w:noProof/>
                <w:sz w:val="24"/>
                <w:szCs w:val="24"/>
              </w:rPr>
              <w:t xml:space="preserve">Affidamento del servizio </w:t>
            </w:r>
            <w:r w:rsidRPr="00227C4A">
              <w:rPr>
                <w:rFonts w:ascii="Times New Roman" w:hAnsi="Times New Roman"/>
                <w:b/>
                <w:bCs/>
                <w:sz w:val="24"/>
                <w:szCs w:val="24"/>
              </w:rPr>
              <w:fldChar w:fldCharType="end"/>
            </w:r>
            <w:r w:rsidRPr="00023460">
              <w:rPr>
                <w:rFonts w:ascii="Times New Roman" w:hAnsi="Times New Roman"/>
                <w:b/>
                <w:bCs/>
                <w:sz w:val="24"/>
                <w:szCs w:val="24"/>
              </w:rPr>
              <w:t xml:space="preserve">di </w:t>
            </w:r>
            <w:bookmarkStart w:id="4" w:name="_Hlk229569629"/>
            <w:r w:rsidRPr="00023460">
              <w:rPr>
                <w:rFonts w:ascii="Times New Roman" w:hAnsi="Times New Roman"/>
                <w:b/>
                <w:bCs/>
                <w:sz w:val="24"/>
                <w:szCs w:val="24"/>
              </w:rPr>
              <w:t xml:space="preserve">trasporto </w:t>
            </w:r>
            <w:bookmarkStart w:id="5" w:name="_Hlk229567266"/>
            <w:r w:rsidRPr="00023460">
              <w:rPr>
                <w:rFonts w:ascii="Times New Roman" w:hAnsi="Times New Roman"/>
                <w:b/>
                <w:bCs/>
                <w:sz w:val="24"/>
                <w:szCs w:val="24"/>
              </w:rPr>
              <w:t xml:space="preserve">scolastico </w:t>
            </w:r>
            <w:r>
              <w:rPr>
                <w:rFonts w:ascii="Times New Roman" w:hAnsi="Times New Roman"/>
                <w:b/>
                <w:bCs/>
                <w:sz w:val="24"/>
                <w:szCs w:val="24"/>
              </w:rPr>
              <w:t>per gli anni</w:t>
            </w:r>
            <w:r w:rsidRPr="00023460">
              <w:rPr>
                <w:rFonts w:ascii="Times New Roman" w:hAnsi="Times New Roman"/>
                <w:b/>
                <w:bCs/>
                <w:sz w:val="24"/>
                <w:szCs w:val="24"/>
              </w:rPr>
              <w:t xml:space="preserve"> 2026/2027 e 2027/2028</w:t>
            </w:r>
            <w:bookmarkEnd w:id="4"/>
            <w:bookmarkEnd w:id="5"/>
            <w:r>
              <w:rPr>
                <w:rFonts w:ascii="Times New Roman" w:hAnsi="Times New Roman"/>
                <w:b/>
                <w:bCs/>
                <w:sz w:val="24"/>
                <w:szCs w:val="24"/>
              </w:rPr>
              <w:t xml:space="preserve"> comune di Lustra</w:t>
            </w:r>
          </w:p>
        </w:tc>
      </w:tr>
      <w:tr w:rsidR="00367DBB" w:rsidRPr="00594FE6" w14:paraId="7295B9FF" w14:textId="77777777" w:rsidTr="00F24000">
        <w:trPr>
          <w:trHeight w:hRule="exact" w:val="664"/>
          <w:jc w:val="center"/>
        </w:trPr>
        <w:tc>
          <w:tcPr>
            <w:tcW w:w="1945" w:type="dxa"/>
            <w:shd w:val="clear" w:color="auto" w:fill="D9E2F3" w:themeFill="accent1" w:themeFillTint="33"/>
            <w:vAlign w:val="center"/>
          </w:tcPr>
          <w:p w14:paraId="0136F97D" w14:textId="77777777" w:rsidR="00367DBB" w:rsidRPr="00594FE6" w:rsidRDefault="00367DBB" w:rsidP="00F24000">
            <w:pPr>
              <w:jc w:val="center"/>
              <w:rPr>
                <w:rFonts w:ascii="Times New Roman" w:eastAsia="Garamond" w:hAnsi="Times New Roman"/>
                <w:spacing w:val="-1"/>
                <w:sz w:val="24"/>
                <w:szCs w:val="24"/>
              </w:rPr>
            </w:pPr>
            <w:r>
              <w:rPr>
                <w:rFonts w:ascii="Times New Roman" w:eastAsia="Garamond" w:hAnsi="Times New Roman"/>
                <w:spacing w:val="-1"/>
                <w:sz w:val="24"/>
                <w:szCs w:val="24"/>
              </w:rPr>
              <w:t>COMMITTENTE</w:t>
            </w:r>
          </w:p>
        </w:tc>
        <w:tc>
          <w:tcPr>
            <w:tcW w:w="7694" w:type="dxa"/>
            <w:gridSpan w:val="2"/>
            <w:shd w:val="clear" w:color="auto" w:fill="D9E2F3" w:themeFill="accent1" w:themeFillTint="33"/>
            <w:vAlign w:val="center"/>
          </w:tcPr>
          <w:p w14:paraId="350DEEFA" w14:textId="77777777" w:rsidR="00367DBB" w:rsidRPr="00594FE6" w:rsidRDefault="00367DBB" w:rsidP="00F24000">
            <w:pPr>
              <w:ind w:left="141" w:right="180"/>
              <w:jc w:val="both"/>
              <w:rPr>
                <w:rFonts w:ascii="Times New Roman" w:hAnsi="Times New Roman"/>
                <w:b/>
                <w:bCs/>
                <w:sz w:val="24"/>
                <w:szCs w:val="24"/>
              </w:rPr>
            </w:pPr>
            <w:r>
              <w:rPr>
                <w:rFonts w:ascii="Times New Roman" w:hAnsi="Times New Roman"/>
                <w:b/>
                <w:bCs/>
                <w:sz w:val="24"/>
                <w:szCs w:val="24"/>
              </w:rPr>
              <w:t>COMUNE DI LUSTRA</w:t>
            </w:r>
          </w:p>
        </w:tc>
      </w:tr>
      <w:tr w:rsidR="00367DBB" w:rsidRPr="00594FE6" w14:paraId="317500BB" w14:textId="77777777" w:rsidTr="00F24000">
        <w:trPr>
          <w:trHeight w:hRule="exact" w:val="369"/>
          <w:jc w:val="center"/>
        </w:trPr>
        <w:tc>
          <w:tcPr>
            <w:tcW w:w="4922" w:type="dxa"/>
            <w:gridSpan w:val="2"/>
            <w:shd w:val="clear" w:color="auto" w:fill="D9E2F3" w:themeFill="accent1" w:themeFillTint="33"/>
          </w:tcPr>
          <w:p w14:paraId="750D546C" w14:textId="77777777" w:rsidR="00367DBB" w:rsidRPr="00594FE6" w:rsidRDefault="00367DBB" w:rsidP="00F24000">
            <w:pPr>
              <w:spacing w:line="285" w:lineRule="exact"/>
              <w:jc w:val="center"/>
              <w:rPr>
                <w:rFonts w:ascii="Times New Roman" w:eastAsia="Times New Roman" w:hAnsi="Times New Roman"/>
                <w:bCs/>
                <w:sz w:val="24"/>
                <w:szCs w:val="24"/>
              </w:rPr>
            </w:pPr>
            <w:r w:rsidRPr="006C1C14">
              <w:rPr>
                <w:rFonts w:ascii="Times New Roman" w:eastAsia="Times New Roman" w:hAnsi="Times New Roman"/>
                <w:b/>
                <w:sz w:val="24"/>
                <w:szCs w:val="24"/>
              </w:rPr>
              <w:t>CUP:</w:t>
            </w:r>
            <w:r w:rsidRPr="00D36DDD">
              <w:rPr>
                <w:rFonts w:ascii="Times New Roman" w:eastAsia="Times New Roman" w:hAnsi="Times New Roman"/>
                <w:b/>
                <w:sz w:val="24"/>
                <w:szCs w:val="24"/>
              </w:rPr>
              <w:t xml:space="preserve"> I79I26000900004</w:t>
            </w:r>
          </w:p>
        </w:tc>
        <w:tc>
          <w:tcPr>
            <w:tcW w:w="4717" w:type="dxa"/>
            <w:shd w:val="clear" w:color="auto" w:fill="D9E2F3" w:themeFill="accent1" w:themeFillTint="33"/>
          </w:tcPr>
          <w:p w14:paraId="1B6CA14E" w14:textId="77777777" w:rsidR="00367DBB" w:rsidRPr="00594FE6" w:rsidRDefault="00367DBB" w:rsidP="00F24000">
            <w:pPr>
              <w:spacing w:line="285" w:lineRule="exact"/>
              <w:jc w:val="center"/>
              <w:rPr>
                <w:rFonts w:ascii="Times New Roman" w:eastAsia="Times New Roman" w:hAnsi="Times New Roman"/>
                <w:bCs/>
                <w:sz w:val="24"/>
                <w:szCs w:val="24"/>
              </w:rPr>
            </w:pPr>
            <w:r w:rsidRPr="00594FE6">
              <w:rPr>
                <w:rFonts w:ascii="Times New Roman" w:eastAsia="Calibri" w:hAnsi="Times New Roman"/>
                <w:b/>
                <w:sz w:val="24"/>
              </w:rPr>
              <w:t>CIG</w:t>
            </w:r>
            <w:r w:rsidRPr="00A94647">
              <w:rPr>
                <w:rFonts w:ascii="Times New Roman" w:eastAsia="Calibri" w:hAnsi="Times New Roman"/>
                <w:b/>
                <w:sz w:val="24"/>
              </w:rPr>
              <w:t>:</w:t>
            </w:r>
            <w:r w:rsidRPr="00A94647">
              <w:rPr>
                <w:rFonts w:ascii="Times New Roman" w:eastAsia="Calibri" w:hAnsi="Times New Roman"/>
                <w:bCs/>
                <w:spacing w:val="-1"/>
                <w:sz w:val="24"/>
              </w:rPr>
              <w:t xml:space="preserve"> </w:t>
            </w:r>
            <w:r w:rsidRPr="00C875F0">
              <w:rPr>
                <w:rFonts w:ascii="Times New Roman" w:eastAsia="Calibri" w:hAnsi="Times New Roman"/>
                <w:b/>
                <w:sz w:val="24"/>
              </w:rPr>
              <w:t>BD52831A3E</w:t>
            </w:r>
          </w:p>
        </w:tc>
      </w:tr>
      <w:tr w:rsidR="00367DBB" w:rsidRPr="00594FE6" w14:paraId="2585961E" w14:textId="77777777" w:rsidTr="00F24000">
        <w:trPr>
          <w:trHeight w:hRule="exact" w:val="369"/>
          <w:jc w:val="center"/>
        </w:trPr>
        <w:tc>
          <w:tcPr>
            <w:tcW w:w="4922" w:type="dxa"/>
            <w:gridSpan w:val="2"/>
            <w:shd w:val="clear" w:color="auto" w:fill="D9E2F3" w:themeFill="accent1" w:themeFillTint="33"/>
          </w:tcPr>
          <w:p w14:paraId="70A9E624" w14:textId="77777777" w:rsidR="00367DBB" w:rsidRPr="007A27A1" w:rsidRDefault="00367DBB" w:rsidP="00F24000">
            <w:pPr>
              <w:spacing w:line="285" w:lineRule="exact"/>
              <w:jc w:val="center"/>
              <w:rPr>
                <w:rFonts w:ascii="Times New Roman" w:eastAsia="Calibri" w:hAnsi="Times New Roman"/>
                <w:b/>
                <w:sz w:val="24"/>
              </w:rPr>
            </w:pPr>
            <w:r w:rsidRPr="007A27A1">
              <w:rPr>
                <w:rFonts w:ascii="Times New Roman" w:eastAsia="Calibri" w:hAnsi="Times New Roman"/>
                <w:b/>
                <w:sz w:val="24"/>
              </w:rPr>
              <w:t>Numero gara ANAC</w:t>
            </w:r>
          </w:p>
        </w:tc>
        <w:tc>
          <w:tcPr>
            <w:tcW w:w="4717" w:type="dxa"/>
            <w:shd w:val="clear" w:color="auto" w:fill="D9E2F3" w:themeFill="accent1" w:themeFillTint="33"/>
          </w:tcPr>
          <w:p w14:paraId="40EED59C" w14:textId="77777777" w:rsidR="00367DBB" w:rsidRPr="00C875F0" w:rsidRDefault="00367DBB" w:rsidP="00F24000">
            <w:pPr>
              <w:spacing w:line="285" w:lineRule="exact"/>
              <w:jc w:val="center"/>
              <w:rPr>
                <w:rFonts w:ascii="Times New Roman" w:eastAsia="Calibri" w:hAnsi="Times New Roman"/>
                <w:b/>
                <w:sz w:val="24"/>
              </w:rPr>
            </w:pPr>
            <w:r w:rsidRPr="00C875F0">
              <w:rPr>
                <w:rFonts w:ascii="Times New Roman" w:eastAsia="Calibri" w:hAnsi="Times New Roman"/>
                <w:b/>
                <w:sz w:val="24"/>
              </w:rPr>
              <w:t>728e054f-93ce-4eb6-a2e6-c567dc510274</w:t>
            </w:r>
          </w:p>
        </w:tc>
      </w:tr>
      <w:bookmarkEnd w:id="2"/>
    </w:tbl>
    <w:p w14:paraId="10DCCB94" w14:textId="77777777" w:rsidR="00367DBB" w:rsidRPr="00594FE6" w:rsidRDefault="00367DBB" w:rsidP="00367DBB">
      <w:pPr>
        <w:pStyle w:val="Corpotesto"/>
        <w:rPr>
          <w:sz w:val="20"/>
        </w:rPr>
      </w:pPr>
    </w:p>
    <w:bookmarkEnd w:id="3"/>
    <w:p w14:paraId="551029AB" w14:textId="77777777" w:rsidR="00055122" w:rsidRDefault="00055122" w:rsidP="000C5F4E">
      <w:pPr>
        <w:widowControl w:val="0"/>
        <w:jc w:val="center"/>
        <w:rPr>
          <w:rFonts w:ascii="Calibri Light" w:hAnsi="Calibri Light" w:cs="Calibri Light"/>
          <w:b/>
          <w:i/>
          <w:iCs/>
          <w:color w:val="8EAADB"/>
          <w:sz w:val="20"/>
        </w:rPr>
      </w:pPr>
    </w:p>
    <w:p w14:paraId="002791BD" w14:textId="77777777" w:rsidR="00055122" w:rsidRDefault="00055122" w:rsidP="000C5F4E">
      <w:pPr>
        <w:widowControl w:val="0"/>
        <w:jc w:val="center"/>
        <w:rPr>
          <w:rFonts w:ascii="Calibri Light" w:hAnsi="Calibri Light" w:cs="Calibri Light"/>
          <w:b/>
          <w:i/>
          <w:iCs/>
          <w:color w:val="8EAADB"/>
          <w:sz w:val="20"/>
        </w:rPr>
      </w:pPr>
    </w:p>
    <w:p w14:paraId="1209CDC4" w14:textId="77777777" w:rsidR="00055122" w:rsidRDefault="00055122" w:rsidP="000C5F4E">
      <w:pPr>
        <w:widowControl w:val="0"/>
        <w:jc w:val="center"/>
        <w:rPr>
          <w:rFonts w:ascii="Calibri Light" w:hAnsi="Calibri Light" w:cs="Calibri Light"/>
          <w:b/>
          <w:i/>
          <w:iCs/>
          <w:color w:val="8EAADB"/>
          <w:sz w:val="20"/>
        </w:rPr>
      </w:pPr>
    </w:p>
    <w:p w14:paraId="10D86B67" w14:textId="77777777" w:rsidR="00055122" w:rsidRDefault="00055122" w:rsidP="000C5F4E">
      <w:pPr>
        <w:widowControl w:val="0"/>
        <w:jc w:val="center"/>
        <w:rPr>
          <w:rFonts w:ascii="Calibri Light" w:hAnsi="Calibri Light" w:cs="Calibri Light"/>
          <w:b/>
          <w:i/>
          <w:iCs/>
          <w:color w:val="8EAADB"/>
          <w:sz w:val="20"/>
        </w:rPr>
      </w:pPr>
    </w:p>
    <w:p w14:paraId="79CFB3BB" w14:textId="77777777" w:rsidR="00055122" w:rsidRDefault="00055122" w:rsidP="000C5F4E">
      <w:pPr>
        <w:widowControl w:val="0"/>
        <w:jc w:val="center"/>
        <w:rPr>
          <w:rFonts w:ascii="Calibri Light" w:hAnsi="Calibri Light" w:cs="Calibri Light"/>
          <w:b/>
          <w:i/>
          <w:iCs/>
          <w:color w:val="8EAADB"/>
          <w:sz w:val="20"/>
        </w:rPr>
      </w:pPr>
    </w:p>
    <w:p w14:paraId="18CCE164" w14:textId="77777777" w:rsidR="00055122" w:rsidRDefault="00055122" w:rsidP="000C5F4E">
      <w:pPr>
        <w:widowControl w:val="0"/>
        <w:jc w:val="center"/>
        <w:rPr>
          <w:rFonts w:ascii="Calibri Light" w:hAnsi="Calibri Light" w:cs="Calibri Light"/>
          <w:b/>
          <w:i/>
          <w:iCs/>
          <w:color w:val="8EAADB"/>
          <w:sz w:val="20"/>
        </w:rPr>
      </w:pPr>
    </w:p>
    <w:p w14:paraId="2D8965D7" w14:textId="2282D30E" w:rsidR="00055122" w:rsidRDefault="00055122" w:rsidP="000C5F4E">
      <w:pPr>
        <w:widowControl w:val="0"/>
        <w:jc w:val="center"/>
        <w:rPr>
          <w:rFonts w:ascii="Calibri Light" w:hAnsi="Calibri Light" w:cs="Calibri Light"/>
          <w:b/>
          <w:i/>
          <w:iCs/>
          <w:color w:val="8EAADB"/>
          <w:sz w:val="20"/>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3"/>
        <w:gridCol w:w="139"/>
        <w:gridCol w:w="590"/>
        <w:gridCol w:w="158"/>
        <w:gridCol w:w="536"/>
        <w:gridCol w:w="1481"/>
        <w:gridCol w:w="510"/>
        <w:gridCol w:w="411"/>
        <w:gridCol w:w="443"/>
        <w:gridCol w:w="124"/>
        <w:gridCol w:w="7"/>
        <w:gridCol w:w="248"/>
        <w:gridCol w:w="163"/>
        <w:gridCol w:w="291"/>
        <w:gridCol w:w="1231"/>
        <w:gridCol w:w="186"/>
        <w:gridCol w:w="149"/>
        <w:gridCol w:w="278"/>
        <w:gridCol w:w="315"/>
        <w:gridCol w:w="567"/>
        <w:gridCol w:w="110"/>
        <w:gridCol w:w="344"/>
        <w:gridCol w:w="410"/>
        <w:gridCol w:w="953"/>
        <w:gridCol w:w="23"/>
      </w:tblGrid>
      <w:tr w:rsidR="00463E06" w:rsidRPr="00F16294" w14:paraId="566BFBEF" w14:textId="77777777" w:rsidTr="00BE1FFF">
        <w:trPr>
          <w:gridAfter w:val="1"/>
          <w:wAfter w:w="23" w:type="dxa"/>
        </w:trPr>
        <w:tc>
          <w:tcPr>
            <w:tcW w:w="1660"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49B2EEB0" w14:textId="77777777" w:rsidR="00463E06" w:rsidRPr="00F16294" w:rsidRDefault="00463E06">
            <w:pPr>
              <w:pStyle w:val="Testonotaapidipagina"/>
              <w:spacing w:before="60" w:after="60"/>
              <w:rPr>
                <w:szCs w:val="12"/>
              </w:rPr>
            </w:pPr>
            <w:r w:rsidRPr="00F16294">
              <w:rPr>
                <w:szCs w:val="24"/>
              </w:rPr>
              <w:t>il sottoscritto</w:t>
            </w:r>
          </w:p>
        </w:tc>
        <w:tc>
          <w:tcPr>
            <w:tcW w:w="8757" w:type="dxa"/>
            <w:gridSpan w:val="20"/>
            <w:tcBorders>
              <w:top w:val="single" w:sz="4" w:space="0" w:color="auto"/>
              <w:left w:val="single" w:sz="4" w:space="0" w:color="auto"/>
              <w:bottom w:val="single" w:sz="4" w:space="0" w:color="auto"/>
              <w:right w:val="single" w:sz="4" w:space="0" w:color="auto"/>
            </w:tcBorders>
          </w:tcPr>
          <w:p w14:paraId="707BBF6F" w14:textId="77777777" w:rsidR="00463E06" w:rsidRPr="00F16294" w:rsidRDefault="00463E06">
            <w:pPr>
              <w:snapToGrid w:val="0"/>
              <w:spacing w:before="60" w:after="60"/>
              <w:rPr>
                <w:rFonts w:ascii="Times New Roman" w:hAnsi="Times New Roman"/>
                <w:sz w:val="20"/>
                <w:szCs w:val="12"/>
              </w:rPr>
            </w:pPr>
          </w:p>
        </w:tc>
      </w:tr>
      <w:tr w:rsidR="00463E06" w:rsidRPr="00F16294" w14:paraId="0FAD9A55" w14:textId="77777777" w:rsidTr="00BE1FFF">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07ACEE59" w14:textId="77777777" w:rsidR="00463E06" w:rsidRPr="00F16294" w:rsidRDefault="00463E06">
            <w:pPr>
              <w:pStyle w:val="Testonotaapidipagina"/>
              <w:spacing w:before="60" w:after="60"/>
              <w:rPr>
                <w:szCs w:val="24"/>
              </w:rPr>
            </w:pPr>
            <w:r w:rsidRPr="00F16294">
              <w:rPr>
                <w:szCs w:val="24"/>
              </w:rPr>
              <w:t>nato a</w:t>
            </w:r>
          </w:p>
        </w:tc>
        <w:tc>
          <w:tcPr>
            <w:tcW w:w="6332" w:type="dxa"/>
            <w:gridSpan w:val="14"/>
            <w:tcBorders>
              <w:top w:val="single" w:sz="4" w:space="0" w:color="auto"/>
              <w:left w:val="single" w:sz="4" w:space="0" w:color="auto"/>
              <w:bottom w:val="single" w:sz="4" w:space="0" w:color="auto"/>
              <w:right w:val="single" w:sz="4" w:space="0" w:color="auto"/>
            </w:tcBorders>
          </w:tcPr>
          <w:p w14:paraId="10407CBD" w14:textId="77777777" w:rsidR="00463E06" w:rsidRPr="00F16294" w:rsidRDefault="00463E06">
            <w:pPr>
              <w:pStyle w:val="Testonotaapidipagina"/>
              <w:spacing w:before="60" w:after="60"/>
              <w:rPr>
                <w:szCs w:val="24"/>
              </w:rPr>
            </w:pPr>
          </w:p>
        </w:tc>
        <w:tc>
          <w:tcPr>
            <w:tcW w:w="61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14FE1F2D" w14:textId="77777777" w:rsidR="00463E06" w:rsidRPr="00F16294" w:rsidRDefault="00463E06">
            <w:pPr>
              <w:pStyle w:val="Testonotaapidipagina"/>
              <w:spacing w:before="60" w:after="60"/>
              <w:rPr>
                <w:szCs w:val="24"/>
              </w:rPr>
            </w:pPr>
            <w:r w:rsidRPr="00F16294">
              <w:rPr>
                <w:szCs w:val="24"/>
              </w:rPr>
              <w:t>il</w:t>
            </w:r>
          </w:p>
        </w:tc>
        <w:tc>
          <w:tcPr>
            <w:tcW w:w="2722" w:type="dxa"/>
            <w:gridSpan w:val="7"/>
            <w:tcBorders>
              <w:top w:val="single" w:sz="4" w:space="0" w:color="auto"/>
              <w:left w:val="single" w:sz="4" w:space="0" w:color="auto"/>
              <w:bottom w:val="single" w:sz="4" w:space="0" w:color="auto"/>
              <w:right w:val="single" w:sz="4" w:space="0" w:color="auto"/>
            </w:tcBorders>
          </w:tcPr>
          <w:p w14:paraId="73FEC3E2" w14:textId="77777777" w:rsidR="00463E06" w:rsidRPr="00F16294" w:rsidRDefault="00463E06">
            <w:pPr>
              <w:pStyle w:val="Testonotaapidipagina"/>
              <w:spacing w:before="60" w:after="60"/>
              <w:rPr>
                <w:szCs w:val="24"/>
              </w:rPr>
            </w:pPr>
          </w:p>
        </w:tc>
      </w:tr>
      <w:tr w:rsidR="00463E06" w:rsidRPr="00F16294" w14:paraId="3228D744"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120671A5" w14:textId="77777777" w:rsidR="00463E06" w:rsidRPr="00F16294" w:rsidRDefault="00463E06">
            <w:pPr>
              <w:spacing w:before="60" w:after="60"/>
              <w:rPr>
                <w:rFonts w:ascii="Times New Roman" w:hAnsi="Times New Roman"/>
                <w:i/>
                <w:iCs/>
                <w:sz w:val="16"/>
                <w:szCs w:val="24"/>
              </w:rPr>
            </w:pPr>
            <w:r w:rsidRPr="00F16294">
              <w:rPr>
                <w:rFonts w:ascii="Times New Roman" w:hAnsi="Times New Roman"/>
                <w:sz w:val="20"/>
              </w:rPr>
              <w:t>C.F.</w:t>
            </w:r>
          </w:p>
        </w:tc>
        <w:tc>
          <w:tcPr>
            <w:tcW w:w="3414" w:type="dxa"/>
            <w:gridSpan w:val="6"/>
            <w:tcBorders>
              <w:top w:val="single" w:sz="4" w:space="0" w:color="auto"/>
              <w:left w:val="single" w:sz="4" w:space="0" w:color="auto"/>
              <w:bottom w:val="single" w:sz="4" w:space="0" w:color="auto"/>
              <w:right w:val="single" w:sz="4" w:space="0" w:color="auto"/>
            </w:tcBorders>
          </w:tcPr>
          <w:p w14:paraId="1C42745A" w14:textId="77777777" w:rsidR="00463E06" w:rsidRPr="00F16294" w:rsidRDefault="00463E06">
            <w:pPr>
              <w:spacing w:before="60" w:after="60"/>
              <w:rPr>
                <w:rFonts w:ascii="Times New Roman" w:hAnsi="Times New Roman"/>
                <w:sz w:val="20"/>
                <w:szCs w:val="12"/>
              </w:rPr>
            </w:pPr>
          </w:p>
        </w:tc>
        <w:tc>
          <w:tcPr>
            <w:tcW w:w="1396" w:type="dxa"/>
            <w:gridSpan w:val="6"/>
            <w:tcBorders>
              <w:top w:val="single" w:sz="4" w:space="0" w:color="auto"/>
              <w:left w:val="single" w:sz="4" w:space="0" w:color="auto"/>
              <w:bottom w:val="single" w:sz="4" w:space="0" w:color="auto"/>
              <w:right w:val="single" w:sz="4" w:space="0" w:color="auto"/>
            </w:tcBorders>
            <w:shd w:val="clear" w:color="auto" w:fill="D9D9D9"/>
            <w:hideMark/>
          </w:tcPr>
          <w:p w14:paraId="3C765705" w14:textId="77777777" w:rsidR="00463E06" w:rsidRPr="00F16294" w:rsidRDefault="00463E06">
            <w:pPr>
              <w:snapToGrid w:val="0"/>
              <w:spacing w:before="40" w:after="40"/>
              <w:rPr>
                <w:rFonts w:ascii="Times New Roman" w:hAnsi="Times New Roman"/>
                <w:sz w:val="20"/>
                <w:szCs w:val="12"/>
              </w:rPr>
            </w:pPr>
            <w:r w:rsidRPr="00F16294">
              <w:rPr>
                <w:rFonts w:ascii="Times New Roman" w:hAnsi="Times New Roman"/>
                <w:sz w:val="20"/>
                <w:szCs w:val="12"/>
              </w:rPr>
              <w:t xml:space="preserve">Residente in </w:t>
            </w:r>
          </w:p>
        </w:tc>
        <w:tc>
          <w:tcPr>
            <w:tcW w:w="4834" w:type="dxa"/>
            <w:gridSpan w:val="11"/>
            <w:tcBorders>
              <w:top w:val="single" w:sz="4" w:space="0" w:color="auto"/>
              <w:left w:val="single" w:sz="4" w:space="0" w:color="auto"/>
              <w:bottom w:val="single" w:sz="4" w:space="0" w:color="auto"/>
              <w:right w:val="single" w:sz="4" w:space="0" w:color="auto"/>
            </w:tcBorders>
            <w:hideMark/>
          </w:tcPr>
          <w:p w14:paraId="22F528BE" w14:textId="77777777" w:rsidR="00463E06" w:rsidRPr="00F16294" w:rsidRDefault="00463E06">
            <w:pPr>
              <w:snapToGrid w:val="0"/>
              <w:spacing w:before="60" w:after="60"/>
              <w:rPr>
                <w:rFonts w:ascii="Times New Roman" w:hAnsi="Times New Roman"/>
                <w:sz w:val="20"/>
                <w:szCs w:val="12"/>
              </w:rPr>
            </w:pPr>
            <w:r w:rsidRPr="00F16294">
              <w:rPr>
                <w:rFonts w:ascii="Times New Roman" w:hAnsi="Times New Roman"/>
                <w:sz w:val="20"/>
              </w:rPr>
              <w:t xml:space="preserve">  </w:t>
            </w:r>
          </w:p>
        </w:tc>
      </w:tr>
      <w:tr w:rsidR="00463E06" w:rsidRPr="00F16294" w14:paraId="19F25419"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63D7282A"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Via</w:t>
            </w:r>
          </w:p>
        </w:tc>
        <w:tc>
          <w:tcPr>
            <w:tcW w:w="8281" w:type="dxa"/>
            <w:gridSpan w:val="21"/>
            <w:tcBorders>
              <w:top w:val="single" w:sz="4" w:space="0" w:color="auto"/>
              <w:left w:val="single" w:sz="4" w:space="0" w:color="auto"/>
              <w:bottom w:val="single" w:sz="4" w:space="0" w:color="auto"/>
              <w:right w:val="single" w:sz="4" w:space="0" w:color="auto"/>
            </w:tcBorders>
          </w:tcPr>
          <w:p w14:paraId="502CB2A4" w14:textId="77777777" w:rsidR="00463E06" w:rsidRPr="00F16294" w:rsidRDefault="00463E06">
            <w:pPr>
              <w:spacing w:before="60" w:after="60"/>
              <w:rPr>
                <w:rFonts w:ascii="Times New Roman" w:hAnsi="Times New Roman"/>
                <w:sz w:val="20"/>
                <w:szCs w:val="12"/>
              </w:rPr>
            </w:pPr>
          </w:p>
        </w:tc>
        <w:tc>
          <w:tcPr>
            <w:tcW w:w="410" w:type="dxa"/>
            <w:tcBorders>
              <w:top w:val="single" w:sz="4" w:space="0" w:color="auto"/>
              <w:left w:val="single" w:sz="4" w:space="0" w:color="auto"/>
              <w:bottom w:val="single" w:sz="4" w:space="0" w:color="auto"/>
              <w:right w:val="single" w:sz="4" w:space="0" w:color="auto"/>
            </w:tcBorders>
            <w:shd w:val="clear" w:color="auto" w:fill="D9D9D9"/>
            <w:hideMark/>
          </w:tcPr>
          <w:p w14:paraId="5DCE202F" w14:textId="77777777" w:rsidR="00463E06" w:rsidRPr="00F16294" w:rsidRDefault="00463E06">
            <w:pPr>
              <w:snapToGrid w:val="0"/>
              <w:spacing w:before="40" w:after="40"/>
              <w:rPr>
                <w:rFonts w:ascii="Times New Roman" w:hAnsi="Times New Roman"/>
                <w:sz w:val="20"/>
                <w:szCs w:val="12"/>
              </w:rPr>
            </w:pPr>
            <w:r w:rsidRPr="00F16294">
              <w:rPr>
                <w:rFonts w:ascii="Times New Roman" w:hAnsi="Times New Roman"/>
                <w:sz w:val="20"/>
                <w:szCs w:val="12"/>
              </w:rPr>
              <w:t>n.</w:t>
            </w:r>
          </w:p>
        </w:tc>
        <w:tc>
          <w:tcPr>
            <w:tcW w:w="953" w:type="dxa"/>
            <w:tcBorders>
              <w:top w:val="single" w:sz="4" w:space="0" w:color="auto"/>
              <w:left w:val="single" w:sz="4" w:space="0" w:color="auto"/>
              <w:bottom w:val="single" w:sz="4" w:space="0" w:color="auto"/>
              <w:right w:val="single" w:sz="4" w:space="0" w:color="auto"/>
            </w:tcBorders>
          </w:tcPr>
          <w:p w14:paraId="47B58669" w14:textId="77777777" w:rsidR="00463E06" w:rsidRPr="00F16294" w:rsidRDefault="00463E06">
            <w:pPr>
              <w:snapToGrid w:val="0"/>
              <w:spacing w:before="60" w:after="60"/>
              <w:rPr>
                <w:rFonts w:ascii="Times New Roman" w:hAnsi="Times New Roman"/>
                <w:sz w:val="20"/>
                <w:szCs w:val="12"/>
              </w:rPr>
            </w:pPr>
          </w:p>
        </w:tc>
      </w:tr>
      <w:tr w:rsidR="00463E06" w:rsidRPr="00F16294" w14:paraId="770D1F3A" w14:textId="77777777" w:rsidTr="00BE1FFF">
        <w:trPr>
          <w:gridAfter w:val="1"/>
          <w:wAfter w:w="23" w:type="dxa"/>
        </w:trPr>
        <w:tc>
          <w:tcPr>
            <w:tcW w:w="150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0090F06B"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 xml:space="preserve">in qualità di  </w:t>
            </w:r>
          </w:p>
        </w:tc>
        <w:tc>
          <w:tcPr>
            <w:tcW w:w="4081" w:type="dxa"/>
            <w:gridSpan w:val="10"/>
            <w:tcBorders>
              <w:top w:val="single" w:sz="4" w:space="0" w:color="auto"/>
              <w:left w:val="single" w:sz="4" w:space="0" w:color="auto"/>
              <w:bottom w:val="single" w:sz="4" w:space="0" w:color="auto"/>
              <w:right w:val="single" w:sz="4" w:space="0" w:color="auto"/>
            </w:tcBorders>
            <w:shd w:val="clear" w:color="auto" w:fill="F2F2F2"/>
            <w:hideMark/>
          </w:tcPr>
          <w:p w14:paraId="5363E83A" w14:textId="77777777" w:rsidR="00463E06" w:rsidRPr="00F16294" w:rsidRDefault="00463E06">
            <w:pPr>
              <w:spacing w:before="60" w:after="60"/>
              <w:rPr>
                <w:rFonts w:ascii="Times New Roman" w:hAnsi="Times New Roman"/>
                <w:sz w:val="20"/>
                <w:szCs w:val="12"/>
              </w:rPr>
            </w:pPr>
            <w:r w:rsidRPr="00F16294">
              <w:rPr>
                <w:rFonts w:ascii="Times New Roman" w:hAnsi="Times New Roman"/>
                <w:i/>
                <w:iCs/>
                <w:sz w:val="16"/>
              </w:rPr>
              <w:t>(titolare, legale rappresentante, procuratore, altro)</w:t>
            </w:r>
            <w:r w:rsidRPr="00F16294">
              <w:rPr>
                <w:rFonts w:ascii="Times New Roman" w:hAnsi="Times New Roman"/>
                <w:sz w:val="20"/>
                <w:vertAlign w:val="superscript"/>
              </w:rPr>
              <w:t xml:space="preserve">  (</w:t>
            </w:r>
            <w:r w:rsidRPr="00F16294">
              <w:rPr>
                <w:rStyle w:val="Caratterenotadichiusura"/>
                <w:rFonts w:ascii="Times New Roman" w:hAnsi="Times New Roman"/>
                <w:sz w:val="20"/>
              </w:rPr>
              <w:endnoteReference w:id="1"/>
            </w:r>
            <w:r w:rsidRPr="00F16294">
              <w:rPr>
                <w:rFonts w:ascii="Times New Roman" w:hAnsi="Times New Roman"/>
                <w:sz w:val="20"/>
                <w:vertAlign w:val="superscript"/>
              </w:rPr>
              <w:t>)</w:t>
            </w:r>
          </w:p>
        </w:tc>
        <w:tc>
          <w:tcPr>
            <w:tcW w:w="4834" w:type="dxa"/>
            <w:gridSpan w:val="11"/>
            <w:tcBorders>
              <w:top w:val="single" w:sz="4" w:space="0" w:color="auto"/>
              <w:left w:val="single" w:sz="4" w:space="0" w:color="auto"/>
              <w:bottom w:val="single" w:sz="4" w:space="0" w:color="auto"/>
              <w:right w:val="single" w:sz="4" w:space="0" w:color="auto"/>
            </w:tcBorders>
          </w:tcPr>
          <w:p w14:paraId="3AD0CB1E" w14:textId="77777777" w:rsidR="00463E06" w:rsidRPr="00F16294" w:rsidRDefault="00463E06">
            <w:pPr>
              <w:snapToGrid w:val="0"/>
              <w:spacing w:before="60" w:after="60"/>
              <w:jc w:val="right"/>
              <w:rPr>
                <w:rFonts w:ascii="Times New Roman" w:hAnsi="Times New Roman"/>
                <w:sz w:val="20"/>
                <w:szCs w:val="12"/>
              </w:rPr>
            </w:pPr>
          </w:p>
        </w:tc>
      </w:tr>
      <w:tr w:rsidR="00463E06" w:rsidRPr="00F16294" w14:paraId="1A966E50" w14:textId="77777777" w:rsidTr="00BE1FFF">
        <w:trPr>
          <w:gridAfter w:val="1"/>
          <w:wAfter w:w="23" w:type="dxa"/>
        </w:trPr>
        <w:tc>
          <w:tcPr>
            <w:tcW w:w="150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4D73F266" w14:textId="77777777" w:rsidR="00463E06" w:rsidRPr="00F16294" w:rsidRDefault="00463E06">
            <w:pPr>
              <w:spacing w:before="60" w:after="60"/>
              <w:rPr>
                <w:rFonts w:ascii="Times New Roman" w:hAnsi="Times New Roman"/>
                <w:szCs w:val="12"/>
              </w:rPr>
            </w:pPr>
            <w:r w:rsidRPr="00F16294">
              <w:rPr>
                <w:rFonts w:ascii="Times New Roman" w:hAnsi="Times New Roman"/>
                <w:sz w:val="20"/>
                <w:szCs w:val="22"/>
              </w:rPr>
              <w:t>della società:</w:t>
            </w:r>
          </w:p>
        </w:tc>
        <w:tc>
          <w:tcPr>
            <w:tcW w:w="8915" w:type="dxa"/>
            <w:gridSpan w:val="21"/>
            <w:tcBorders>
              <w:top w:val="single" w:sz="4" w:space="0" w:color="auto"/>
              <w:left w:val="single" w:sz="4" w:space="0" w:color="auto"/>
              <w:bottom w:val="single" w:sz="4" w:space="0" w:color="auto"/>
              <w:right w:val="single" w:sz="4" w:space="0" w:color="auto"/>
            </w:tcBorders>
          </w:tcPr>
          <w:p w14:paraId="7427167B" w14:textId="77777777" w:rsidR="00463E06" w:rsidRPr="00F16294" w:rsidRDefault="00463E06">
            <w:pPr>
              <w:pStyle w:val="Testonotaapidipagina"/>
              <w:snapToGrid w:val="0"/>
              <w:spacing w:before="60" w:after="60"/>
              <w:rPr>
                <w:szCs w:val="12"/>
              </w:rPr>
            </w:pPr>
          </w:p>
        </w:tc>
      </w:tr>
      <w:tr w:rsidR="00463E06" w:rsidRPr="00F16294" w14:paraId="2641E32A"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1812AFD5"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sede</w:t>
            </w:r>
          </w:p>
        </w:tc>
        <w:tc>
          <w:tcPr>
            <w:tcW w:w="2904"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1FF03DC5" w14:textId="77777777" w:rsidR="00463E06" w:rsidRPr="00F16294" w:rsidRDefault="00463E06">
            <w:pPr>
              <w:spacing w:before="60" w:after="60"/>
              <w:rPr>
                <w:rFonts w:ascii="Times New Roman" w:hAnsi="Times New Roman"/>
                <w:sz w:val="20"/>
                <w:szCs w:val="12"/>
              </w:rPr>
            </w:pPr>
            <w:r w:rsidRPr="00F16294">
              <w:rPr>
                <w:rFonts w:ascii="Times New Roman" w:hAnsi="Times New Roman"/>
                <w:i/>
                <w:iCs/>
                <w:sz w:val="16"/>
              </w:rPr>
              <w:t xml:space="preserve">(comune italiano o stato estero)  </w:t>
            </w:r>
          </w:p>
        </w:tc>
        <w:tc>
          <w:tcPr>
            <w:tcW w:w="4041" w:type="dxa"/>
            <w:gridSpan w:val="12"/>
            <w:tcBorders>
              <w:top w:val="single" w:sz="4" w:space="0" w:color="auto"/>
              <w:left w:val="single" w:sz="4" w:space="0" w:color="auto"/>
              <w:bottom w:val="single" w:sz="4" w:space="0" w:color="auto"/>
              <w:right w:val="single" w:sz="4" w:space="0" w:color="auto"/>
            </w:tcBorders>
          </w:tcPr>
          <w:p w14:paraId="5E7E7BAB" w14:textId="77777777" w:rsidR="00463E06" w:rsidRPr="00F16294" w:rsidRDefault="00463E06">
            <w:pPr>
              <w:snapToGrid w:val="0"/>
              <w:spacing w:before="60" w:after="60"/>
              <w:rPr>
                <w:rFonts w:ascii="Times New Roman" w:hAnsi="Times New Roman"/>
                <w:sz w:val="20"/>
                <w:szCs w:val="12"/>
              </w:rPr>
            </w:pPr>
          </w:p>
        </w:tc>
        <w:tc>
          <w:tcPr>
            <w:tcW w:w="99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5B2571" w14:textId="77777777" w:rsidR="00463E06" w:rsidRPr="00F16294" w:rsidRDefault="00463E06">
            <w:pPr>
              <w:spacing w:before="60" w:after="60"/>
              <w:jc w:val="right"/>
              <w:rPr>
                <w:rFonts w:ascii="Times New Roman" w:hAnsi="Times New Roman"/>
                <w:sz w:val="20"/>
                <w:szCs w:val="12"/>
              </w:rPr>
            </w:pPr>
            <w:r w:rsidRPr="00F16294">
              <w:rPr>
                <w:rFonts w:ascii="Times New Roman" w:hAnsi="Times New Roman"/>
                <w:sz w:val="20"/>
              </w:rPr>
              <w:t xml:space="preserve">Provincia  </w:t>
            </w:r>
          </w:p>
        </w:tc>
        <w:tc>
          <w:tcPr>
            <w:tcW w:w="1707" w:type="dxa"/>
            <w:gridSpan w:val="3"/>
            <w:tcBorders>
              <w:top w:val="single" w:sz="4" w:space="0" w:color="auto"/>
              <w:left w:val="single" w:sz="4" w:space="0" w:color="auto"/>
              <w:bottom w:val="single" w:sz="4" w:space="0" w:color="auto"/>
              <w:right w:val="single" w:sz="4" w:space="0" w:color="auto"/>
            </w:tcBorders>
          </w:tcPr>
          <w:p w14:paraId="04B81D1F" w14:textId="77777777" w:rsidR="00463E06" w:rsidRPr="00F16294" w:rsidRDefault="00463E06">
            <w:pPr>
              <w:snapToGrid w:val="0"/>
              <w:spacing w:before="60" w:after="60"/>
              <w:rPr>
                <w:rFonts w:ascii="Times New Roman" w:hAnsi="Times New Roman"/>
                <w:sz w:val="20"/>
                <w:szCs w:val="12"/>
              </w:rPr>
            </w:pPr>
          </w:p>
        </w:tc>
      </w:tr>
      <w:tr w:rsidR="00463E06" w:rsidRPr="00F16294" w14:paraId="37434025" w14:textId="77777777" w:rsidTr="00BE1FFF">
        <w:trPr>
          <w:gridAfter w:val="1"/>
          <w:wAfter w:w="23" w:type="dxa"/>
        </w:trPr>
        <w:tc>
          <w:tcPr>
            <w:tcW w:w="1660"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48B47EE0" w14:textId="77777777" w:rsidR="00463E06" w:rsidRPr="00F16294" w:rsidRDefault="00463E06">
            <w:pPr>
              <w:spacing w:before="60" w:after="60"/>
              <w:rPr>
                <w:rFonts w:ascii="Times New Roman" w:hAnsi="Times New Roman"/>
                <w:szCs w:val="12"/>
              </w:rPr>
            </w:pPr>
            <w:r w:rsidRPr="00F16294">
              <w:rPr>
                <w:rFonts w:ascii="Times New Roman" w:hAnsi="Times New Roman"/>
                <w:sz w:val="20"/>
              </w:rPr>
              <w:t>indirizzo</w:t>
            </w:r>
          </w:p>
        </w:tc>
        <w:tc>
          <w:tcPr>
            <w:tcW w:w="8757" w:type="dxa"/>
            <w:gridSpan w:val="20"/>
            <w:tcBorders>
              <w:top w:val="single" w:sz="4" w:space="0" w:color="auto"/>
              <w:left w:val="single" w:sz="4" w:space="0" w:color="auto"/>
              <w:bottom w:val="single" w:sz="4" w:space="0" w:color="auto"/>
              <w:right w:val="single" w:sz="4" w:space="0" w:color="auto"/>
            </w:tcBorders>
          </w:tcPr>
          <w:p w14:paraId="4F742F31" w14:textId="77777777" w:rsidR="00463E06" w:rsidRPr="00F16294" w:rsidRDefault="00463E06">
            <w:pPr>
              <w:pStyle w:val="Testonotaapidipagina"/>
              <w:snapToGrid w:val="0"/>
              <w:spacing w:before="60" w:after="60"/>
              <w:rPr>
                <w:szCs w:val="12"/>
              </w:rPr>
            </w:pPr>
          </w:p>
        </w:tc>
      </w:tr>
      <w:tr w:rsidR="00463E06" w:rsidRPr="00F16294" w14:paraId="408B4286"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2A00A103" w14:textId="77777777" w:rsidR="00463E06" w:rsidRPr="00F16294" w:rsidRDefault="00463E06">
            <w:pPr>
              <w:spacing w:before="40" w:after="40"/>
              <w:rPr>
                <w:rFonts w:ascii="Times New Roman" w:hAnsi="Times New Roman"/>
                <w:sz w:val="20"/>
              </w:rPr>
            </w:pPr>
            <w:r w:rsidRPr="00F16294">
              <w:rPr>
                <w:rFonts w:ascii="Times New Roman" w:hAnsi="Times New Roman"/>
                <w:sz w:val="20"/>
              </w:rPr>
              <w:t>CAP</w:t>
            </w:r>
          </w:p>
        </w:tc>
        <w:tc>
          <w:tcPr>
            <w:tcW w:w="2904" w:type="dxa"/>
            <w:gridSpan w:val="5"/>
            <w:tcBorders>
              <w:top w:val="single" w:sz="4" w:space="0" w:color="auto"/>
              <w:left w:val="single" w:sz="4" w:space="0" w:color="auto"/>
              <w:bottom w:val="single" w:sz="4" w:space="0" w:color="auto"/>
              <w:right w:val="single" w:sz="4" w:space="0" w:color="auto"/>
            </w:tcBorders>
            <w:hideMark/>
          </w:tcPr>
          <w:p w14:paraId="752DB432" w14:textId="77777777" w:rsidR="00463E06" w:rsidRPr="00F16294" w:rsidRDefault="00463E06">
            <w:pPr>
              <w:spacing w:before="60" w:after="60"/>
              <w:rPr>
                <w:rFonts w:ascii="Times New Roman" w:hAnsi="Times New Roman"/>
                <w:sz w:val="20"/>
              </w:rPr>
            </w:pPr>
            <w:r w:rsidRPr="00F16294">
              <w:rPr>
                <w:rFonts w:ascii="Times New Roman" w:hAnsi="Times New Roman"/>
                <w:i/>
                <w:iCs/>
                <w:sz w:val="20"/>
              </w:rPr>
              <w:t xml:space="preserve"> </w:t>
            </w:r>
          </w:p>
        </w:tc>
        <w:tc>
          <w:tcPr>
            <w:tcW w:w="1488"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7566E6A2" w14:textId="77777777" w:rsidR="00463E06" w:rsidRPr="00F16294" w:rsidRDefault="00463E06">
            <w:pPr>
              <w:snapToGrid w:val="0"/>
              <w:spacing w:before="60" w:after="60"/>
              <w:rPr>
                <w:rFonts w:ascii="Times New Roman" w:hAnsi="Times New Roman"/>
                <w:sz w:val="20"/>
              </w:rPr>
            </w:pPr>
            <w:r w:rsidRPr="00F16294">
              <w:rPr>
                <w:rFonts w:ascii="Times New Roman" w:hAnsi="Times New Roman"/>
                <w:sz w:val="20"/>
              </w:rPr>
              <w:t>Sede operativa</w:t>
            </w:r>
          </w:p>
        </w:tc>
        <w:tc>
          <w:tcPr>
            <w:tcW w:w="5252" w:type="dxa"/>
            <w:gridSpan w:val="14"/>
            <w:tcBorders>
              <w:top w:val="single" w:sz="4" w:space="0" w:color="auto"/>
              <w:left w:val="single" w:sz="4" w:space="0" w:color="auto"/>
              <w:bottom w:val="single" w:sz="4" w:space="0" w:color="auto"/>
              <w:right w:val="single" w:sz="4" w:space="0" w:color="auto"/>
            </w:tcBorders>
          </w:tcPr>
          <w:p w14:paraId="07AADA74" w14:textId="77777777" w:rsidR="00463E06" w:rsidRPr="00F16294" w:rsidRDefault="00463E06">
            <w:pPr>
              <w:snapToGrid w:val="0"/>
              <w:spacing w:before="60" w:after="60"/>
              <w:rPr>
                <w:rFonts w:ascii="Times New Roman" w:hAnsi="Times New Roman"/>
                <w:sz w:val="20"/>
              </w:rPr>
            </w:pPr>
          </w:p>
        </w:tc>
      </w:tr>
      <w:tr w:rsidR="00463E06" w:rsidRPr="00F16294" w14:paraId="771F84B6" w14:textId="77777777" w:rsidTr="00BE1FFF">
        <w:trPr>
          <w:gridAfter w:val="1"/>
          <w:wAfter w:w="23"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3983D2DD" w14:textId="77777777" w:rsidR="00463E06" w:rsidRPr="00F16294" w:rsidRDefault="00463E06">
            <w:pPr>
              <w:spacing w:before="40" w:after="40"/>
              <w:rPr>
                <w:rFonts w:ascii="Times New Roman" w:hAnsi="Times New Roman"/>
                <w:sz w:val="20"/>
              </w:rPr>
            </w:pPr>
            <w:r w:rsidRPr="00F16294">
              <w:rPr>
                <w:rFonts w:ascii="Times New Roman" w:hAnsi="Times New Roman"/>
                <w:sz w:val="20"/>
              </w:rPr>
              <w:t>C.F.</w:t>
            </w:r>
          </w:p>
        </w:tc>
        <w:tc>
          <w:tcPr>
            <w:tcW w:w="2904" w:type="dxa"/>
            <w:gridSpan w:val="5"/>
            <w:tcBorders>
              <w:top w:val="single" w:sz="4" w:space="0" w:color="auto"/>
              <w:left w:val="single" w:sz="4" w:space="0" w:color="auto"/>
              <w:bottom w:val="single" w:sz="4" w:space="0" w:color="auto"/>
              <w:right w:val="single" w:sz="4" w:space="0" w:color="auto"/>
            </w:tcBorders>
            <w:hideMark/>
          </w:tcPr>
          <w:p w14:paraId="113D4D5E" w14:textId="77777777" w:rsidR="00463E06" w:rsidRPr="00F16294" w:rsidRDefault="00463E06">
            <w:pPr>
              <w:spacing w:before="60" w:after="60"/>
              <w:rPr>
                <w:rFonts w:ascii="Times New Roman" w:hAnsi="Times New Roman"/>
                <w:sz w:val="20"/>
              </w:rPr>
            </w:pPr>
            <w:r w:rsidRPr="00F16294">
              <w:rPr>
                <w:rFonts w:ascii="Times New Roman" w:hAnsi="Times New Roman"/>
                <w:i/>
                <w:iCs/>
                <w:sz w:val="20"/>
              </w:rPr>
              <w:t xml:space="preserve"> </w:t>
            </w:r>
          </w:p>
        </w:tc>
        <w:tc>
          <w:tcPr>
            <w:tcW w:w="1364"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77CDC3E5" w14:textId="77777777" w:rsidR="00463E06" w:rsidRPr="00F16294" w:rsidRDefault="00463E06">
            <w:pPr>
              <w:snapToGrid w:val="0"/>
              <w:spacing w:before="60" w:after="60"/>
              <w:rPr>
                <w:rFonts w:ascii="Times New Roman" w:hAnsi="Times New Roman"/>
                <w:sz w:val="20"/>
              </w:rPr>
            </w:pPr>
            <w:r w:rsidRPr="00F16294">
              <w:rPr>
                <w:rFonts w:ascii="Times New Roman" w:hAnsi="Times New Roman"/>
                <w:sz w:val="20"/>
              </w:rPr>
              <w:t>Partita IVA</w:t>
            </w:r>
          </w:p>
        </w:tc>
        <w:tc>
          <w:tcPr>
            <w:tcW w:w="5376" w:type="dxa"/>
            <w:gridSpan w:val="15"/>
            <w:tcBorders>
              <w:top w:val="single" w:sz="4" w:space="0" w:color="auto"/>
              <w:left w:val="single" w:sz="4" w:space="0" w:color="auto"/>
              <w:bottom w:val="single" w:sz="4" w:space="0" w:color="auto"/>
              <w:right w:val="single" w:sz="4" w:space="0" w:color="auto"/>
            </w:tcBorders>
          </w:tcPr>
          <w:p w14:paraId="2BE1239A" w14:textId="77777777" w:rsidR="00463E06" w:rsidRPr="00F16294" w:rsidRDefault="00463E06">
            <w:pPr>
              <w:snapToGrid w:val="0"/>
              <w:spacing w:before="60" w:after="60"/>
              <w:rPr>
                <w:rFonts w:ascii="Times New Roman" w:hAnsi="Times New Roman"/>
                <w:sz w:val="20"/>
              </w:rPr>
            </w:pPr>
          </w:p>
        </w:tc>
      </w:tr>
      <w:tr w:rsidR="00463E06" w:rsidRPr="00F16294" w14:paraId="0B7A239F" w14:textId="77777777" w:rsidTr="00BE1FFF">
        <w:trPr>
          <w:gridAfter w:val="1"/>
          <w:wAfter w:w="23" w:type="dxa"/>
        </w:trPr>
        <w:tc>
          <w:tcPr>
            <w:tcW w:w="91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F333C0C"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PEC</w:t>
            </w:r>
          </w:p>
        </w:tc>
        <w:tc>
          <w:tcPr>
            <w:tcW w:w="3686" w:type="dxa"/>
            <w:gridSpan w:val="6"/>
            <w:tcBorders>
              <w:top w:val="single" w:sz="4" w:space="0" w:color="auto"/>
              <w:left w:val="single" w:sz="4" w:space="0" w:color="auto"/>
              <w:bottom w:val="single" w:sz="4" w:space="0" w:color="auto"/>
              <w:right w:val="single" w:sz="4" w:space="0" w:color="auto"/>
            </w:tcBorders>
          </w:tcPr>
          <w:p w14:paraId="3B934AA3" w14:textId="77777777" w:rsidR="00463E06" w:rsidRPr="00F16294" w:rsidRDefault="00463E06">
            <w:pPr>
              <w:spacing w:before="60" w:after="60"/>
              <w:rPr>
                <w:rFonts w:ascii="Times New Roman" w:hAnsi="Times New Roman"/>
                <w:sz w:val="20"/>
                <w:szCs w:val="12"/>
              </w:rPr>
            </w:pPr>
          </w:p>
        </w:tc>
        <w:tc>
          <w:tcPr>
            <w:tcW w:w="822"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1CA3247C" w14:textId="77777777" w:rsidR="00463E06" w:rsidRPr="00F16294" w:rsidRDefault="00463E06">
            <w:pPr>
              <w:snapToGrid w:val="0"/>
              <w:spacing w:before="60" w:after="60"/>
              <w:rPr>
                <w:rFonts w:ascii="Times New Roman" w:hAnsi="Times New Roman"/>
                <w:sz w:val="20"/>
                <w:szCs w:val="12"/>
              </w:rPr>
            </w:pPr>
            <w:r w:rsidRPr="00F16294">
              <w:rPr>
                <w:rFonts w:ascii="Times New Roman" w:hAnsi="Times New Roman"/>
                <w:sz w:val="20"/>
                <w:szCs w:val="12"/>
              </w:rPr>
              <w:t>email</w:t>
            </w:r>
          </w:p>
        </w:tc>
        <w:tc>
          <w:tcPr>
            <w:tcW w:w="2613" w:type="dxa"/>
            <w:gridSpan w:val="7"/>
            <w:tcBorders>
              <w:top w:val="single" w:sz="4" w:space="0" w:color="auto"/>
              <w:left w:val="single" w:sz="4" w:space="0" w:color="auto"/>
              <w:bottom w:val="single" w:sz="4" w:space="0" w:color="auto"/>
              <w:right w:val="single" w:sz="4" w:space="0" w:color="auto"/>
            </w:tcBorders>
          </w:tcPr>
          <w:p w14:paraId="39BB77A6" w14:textId="77777777" w:rsidR="00463E06" w:rsidRPr="00F16294" w:rsidRDefault="00463E06">
            <w:pPr>
              <w:snapToGrid w:val="0"/>
              <w:spacing w:before="60" w:after="60"/>
              <w:rPr>
                <w:rFonts w:ascii="Times New Roman" w:hAnsi="Times New Roman"/>
                <w:sz w:val="20"/>
                <w:szCs w:val="12"/>
              </w:rPr>
            </w:pPr>
          </w:p>
        </w:tc>
        <w:tc>
          <w:tcPr>
            <w:tcW w:w="567" w:type="dxa"/>
            <w:tcBorders>
              <w:top w:val="single" w:sz="4" w:space="0" w:color="auto"/>
              <w:left w:val="single" w:sz="4" w:space="0" w:color="auto"/>
              <w:bottom w:val="single" w:sz="4" w:space="0" w:color="auto"/>
              <w:right w:val="single" w:sz="4" w:space="0" w:color="auto"/>
            </w:tcBorders>
            <w:shd w:val="clear" w:color="auto" w:fill="D9D9D9"/>
            <w:hideMark/>
          </w:tcPr>
          <w:p w14:paraId="67E9E389" w14:textId="77777777" w:rsidR="00463E06" w:rsidRPr="00F16294" w:rsidRDefault="00463E06">
            <w:pPr>
              <w:spacing w:before="60" w:after="60"/>
              <w:jc w:val="right"/>
              <w:rPr>
                <w:rFonts w:ascii="Times New Roman" w:hAnsi="Times New Roman"/>
                <w:sz w:val="20"/>
                <w:szCs w:val="12"/>
              </w:rPr>
            </w:pPr>
            <w:r w:rsidRPr="00F16294">
              <w:rPr>
                <w:rFonts w:ascii="Times New Roman" w:hAnsi="Times New Roman"/>
                <w:sz w:val="20"/>
                <w:szCs w:val="12"/>
              </w:rPr>
              <w:t>Tel</w:t>
            </w:r>
          </w:p>
        </w:tc>
        <w:tc>
          <w:tcPr>
            <w:tcW w:w="1817" w:type="dxa"/>
            <w:gridSpan w:val="4"/>
            <w:tcBorders>
              <w:top w:val="single" w:sz="4" w:space="0" w:color="auto"/>
              <w:left w:val="single" w:sz="4" w:space="0" w:color="auto"/>
              <w:bottom w:val="single" w:sz="4" w:space="0" w:color="auto"/>
              <w:right w:val="single" w:sz="4" w:space="0" w:color="auto"/>
            </w:tcBorders>
          </w:tcPr>
          <w:p w14:paraId="12CADC82" w14:textId="77777777" w:rsidR="00463E06" w:rsidRPr="00F16294" w:rsidRDefault="00463E06">
            <w:pPr>
              <w:snapToGrid w:val="0"/>
              <w:spacing w:before="60" w:after="60"/>
              <w:rPr>
                <w:rFonts w:ascii="Times New Roman" w:hAnsi="Times New Roman"/>
                <w:sz w:val="20"/>
                <w:szCs w:val="12"/>
              </w:rPr>
            </w:pPr>
          </w:p>
        </w:tc>
      </w:tr>
      <w:tr w:rsidR="00463E06" w:rsidRPr="00F16294" w14:paraId="6F41A93E" w14:textId="77777777" w:rsidTr="00BE1FFF">
        <w:trPr>
          <w:gridAfter w:val="1"/>
          <w:wAfter w:w="23" w:type="dxa"/>
        </w:trPr>
        <w:tc>
          <w:tcPr>
            <w:tcW w:w="5874" w:type="dxa"/>
            <w:gridSpan w:val="14"/>
            <w:tcBorders>
              <w:top w:val="single" w:sz="4" w:space="0" w:color="auto"/>
              <w:left w:val="single" w:sz="4" w:space="0" w:color="auto"/>
              <w:bottom w:val="single" w:sz="4" w:space="0" w:color="auto"/>
              <w:right w:val="single" w:sz="4" w:space="0" w:color="auto"/>
            </w:tcBorders>
            <w:shd w:val="clear" w:color="auto" w:fill="D9D9D9"/>
            <w:hideMark/>
          </w:tcPr>
          <w:p w14:paraId="67B54DAC" w14:textId="77777777" w:rsidR="00463E06" w:rsidRPr="00F16294" w:rsidRDefault="00463E06">
            <w:pPr>
              <w:pStyle w:val="Testonotaapidipagina"/>
              <w:spacing w:before="60" w:after="60"/>
              <w:rPr>
                <w:szCs w:val="12"/>
              </w:rPr>
            </w:pPr>
            <w:r w:rsidRPr="00F16294">
              <w:rPr>
                <w:szCs w:val="24"/>
              </w:rPr>
              <w:t>C.C.N.L. applicato  (</w:t>
            </w:r>
            <w:r w:rsidRPr="00F16294">
              <w:rPr>
                <w:i/>
                <w:szCs w:val="24"/>
              </w:rPr>
              <w:t>Edile Industria, Edile Piccola Media Impresa, Edile Cooperazione, Edile Artigianato, Altro non edile</w:t>
            </w:r>
            <w:r w:rsidRPr="00F16294">
              <w:rPr>
                <w:szCs w:val="24"/>
              </w:rPr>
              <w:t>):</w:t>
            </w:r>
          </w:p>
        </w:tc>
        <w:tc>
          <w:tcPr>
            <w:tcW w:w="4543" w:type="dxa"/>
            <w:gridSpan w:val="10"/>
            <w:tcBorders>
              <w:top w:val="single" w:sz="4" w:space="0" w:color="auto"/>
              <w:left w:val="single" w:sz="4" w:space="0" w:color="auto"/>
              <w:bottom w:val="single" w:sz="4" w:space="0" w:color="auto"/>
              <w:right w:val="single" w:sz="4" w:space="0" w:color="auto"/>
            </w:tcBorders>
          </w:tcPr>
          <w:p w14:paraId="3171A131" w14:textId="77777777" w:rsidR="00463E06" w:rsidRPr="00F16294" w:rsidRDefault="00463E06">
            <w:pPr>
              <w:snapToGrid w:val="0"/>
              <w:spacing w:before="60" w:after="60"/>
              <w:rPr>
                <w:rFonts w:ascii="Times New Roman" w:hAnsi="Times New Roman"/>
                <w:sz w:val="20"/>
                <w:szCs w:val="12"/>
              </w:rPr>
            </w:pPr>
          </w:p>
        </w:tc>
      </w:tr>
      <w:tr w:rsidR="00463E06" w:rsidRPr="00F16294" w14:paraId="06A0F5F3" w14:textId="77777777" w:rsidTr="00BE1FFF">
        <w:trPr>
          <w:gridAfter w:val="1"/>
          <w:wAfter w:w="23" w:type="dxa"/>
        </w:trPr>
        <w:tc>
          <w:tcPr>
            <w:tcW w:w="7291" w:type="dxa"/>
            <w:gridSpan w:val="16"/>
            <w:tcBorders>
              <w:top w:val="single" w:sz="4" w:space="0" w:color="auto"/>
              <w:left w:val="single" w:sz="4" w:space="0" w:color="auto"/>
              <w:bottom w:val="single" w:sz="4" w:space="0" w:color="auto"/>
              <w:right w:val="single" w:sz="4" w:space="0" w:color="auto"/>
            </w:tcBorders>
            <w:shd w:val="clear" w:color="auto" w:fill="D9D9D9"/>
            <w:hideMark/>
          </w:tcPr>
          <w:p w14:paraId="4506A490" w14:textId="77777777" w:rsidR="00463E06" w:rsidRPr="00F16294" w:rsidRDefault="00463E06">
            <w:pPr>
              <w:pStyle w:val="Testonotaapidipagina"/>
              <w:spacing w:before="60" w:after="60"/>
              <w:rPr>
                <w:szCs w:val="24"/>
              </w:rPr>
            </w:pPr>
            <w:r w:rsidRPr="00F16294">
              <w:rPr>
                <w:szCs w:val="24"/>
              </w:rPr>
              <w:t>Dimensione aziendale (da 0 a 5, da 6 a 15, da 16 a 50, da 51 a 100, oltre):</w:t>
            </w:r>
          </w:p>
        </w:tc>
        <w:tc>
          <w:tcPr>
            <w:tcW w:w="3126" w:type="dxa"/>
            <w:gridSpan w:val="8"/>
            <w:tcBorders>
              <w:top w:val="single" w:sz="4" w:space="0" w:color="auto"/>
              <w:left w:val="single" w:sz="4" w:space="0" w:color="auto"/>
              <w:bottom w:val="single" w:sz="4" w:space="0" w:color="auto"/>
              <w:right w:val="single" w:sz="4" w:space="0" w:color="auto"/>
            </w:tcBorders>
          </w:tcPr>
          <w:p w14:paraId="2AE3F7AA" w14:textId="77777777" w:rsidR="00463E06" w:rsidRPr="00F16294" w:rsidRDefault="00463E06">
            <w:pPr>
              <w:snapToGrid w:val="0"/>
              <w:spacing w:before="60" w:after="60"/>
              <w:rPr>
                <w:rFonts w:ascii="Times New Roman" w:hAnsi="Times New Roman"/>
                <w:sz w:val="20"/>
                <w:szCs w:val="12"/>
              </w:rPr>
            </w:pPr>
          </w:p>
        </w:tc>
      </w:tr>
      <w:tr w:rsidR="00463E06" w:rsidRPr="00F16294" w14:paraId="1AB8E1FA" w14:textId="77777777" w:rsidTr="00BE1FFF">
        <w:trPr>
          <w:gridAfter w:val="1"/>
          <w:wAfter w:w="23" w:type="dxa"/>
        </w:trPr>
        <w:tc>
          <w:tcPr>
            <w:tcW w:w="10417" w:type="dxa"/>
            <w:gridSpan w:val="24"/>
            <w:tcBorders>
              <w:top w:val="single" w:sz="4" w:space="0" w:color="auto"/>
              <w:left w:val="single" w:sz="4" w:space="0" w:color="auto"/>
              <w:bottom w:val="single" w:sz="4" w:space="0" w:color="auto"/>
              <w:right w:val="single" w:sz="4" w:space="0" w:color="auto"/>
            </w:tcBorders>
            <w:shd w:val="clear" w:color="auto" w:fill="D9D9D9"/>
            <w:hideMark/>
          </w:tcPr>
          <w:p w14:paraId="68081FCD" w14:textId="77777777" w:rsidR="00463E06" w:rsidRPr="00F16294" w:rsidRDefault="00463E06">
            <w:pPr>
              <w:spacing w:before="40" w:after="40"/>
              <w:jc w:val="center"/>
              <w:rPr>
                <w:rFonts w:ascii="Times New Roman" w:hAnsi="Times New Roman"/>
                <w:b/>
                <w:sz w:val="20"/>
              </w:rPr>
            </w:pPr>
            <w:r w:rsidRPr="00F16294">
              <w:rPr>
                <w:rFonts w:ascii="Times New Roman" w:hAnsi="Times New Roman"/>
                <w:b/>
                <w:sz w:val="20"/>
              </w:rPr>
              <w:t>Enti Previdenziali</w:t>
            </w:r>
          </w:p>
        </w:tc>
      </w:tr>
      <w:tr w:rsidR="00463E06" w:rsidRPr="00F16294" w14:paraId="6F025B41" w14:textId="77777777" w:rsidTr="00BE1FFF">
        <w:trPr>
          <w:gridAfter w:val="1"/>
          <w:wAfter w:w="23"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41C1F9E1" w14:textId="77777777" w:rsidR="00463E06" w:rsidRPr="00F16294" w:rsidRDefault="00463E06">
            <w:pPr>
              <w:pStyle w:val="Testonotaapidipagina"/>
              <w:spacing w:before="60" w:after="60"/>
              <w:rPr>
                <w:szCs w:val="24"/>
              </w:rPr>
            </w:pPr>
            <w:r w:rsidRPr="00F16294">
              <w:rPr>
                <w:szCs w:val="24"/>
              </w:rPr>
              <w:t>INAIL codice ditta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499C0035"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0C0D86F" w14:textId="77777777" w:rsidR="00463E06" w:rsidRPr="00F16294" w:rsidRDefault="00463E06">
            <w:pPr>
              <w:pStyle w:val="Testonotaapidipagina"/>
              <w:spacing w:before="60" w:after="60"/>
              <w:rPr>
                <w:szCs w:val="24"/>
              </w:rPr>
            </w:pPr>
            <w:r w:rsidRPr="00F16294">
              <w:rPr>
                <w:szCs w:val="24"/>
              </w:rPr>
              <w:t>INAIL Posizioni assicurative territoriali</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013BD260" w14:textId="77777777" w:rsidR="00463E06" w:rsidRPr="00F16294" w:rsidRDefault="00463E06">
            <w:pPr>
              <w:snapToGrid w:val="0"/>
              <w:spacing w:before="60" w:after="60"/>
              <w:rPr>
                <w:rFonts w:ascii="Times New Roman" w:hAnsi="Times New Roman"/>
                <w:sz w:val="20"/>
              </w:rPr>
            </w:pPr>
          </w:p>
        </w:tc>
      </w:tr>
      <w:tr w:rsidR="00463E06" w:rsidRPr="00F16294" w14:paraId="4732E7E2" w14:textId="77777777" w:rsidTr="00BE1FFF">
        <w:trPr>
          <w:gridAfter w:val="1"/>
          <w:wAfter w:w="23"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4873C2A9" w14:textId="77777777" w:rsidR="00463E06" w:rsidRPr="00F16294" w:rsidRDefault="00463E06">
            <w:pPr>
              <w:pStyle w:val="Testonotaapidipagina"/>
              <w:spacing w:before="60" w:after="60"/>
              <w:rPr>
                <w:szCs w:val="24"/>
              </w:rPr>
            </w:pPr>
            <w:r w:rsidRPr="00F16294">
              <w:rPr>
                <w:szCs w:val="24"/>
              </w:rPr>
              <w:t>INPS matricola azienda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1BFFAA3C"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A32754C" w14:textId="77777777" w:rsidR="00463E06" w:rsidRPr="00F16294" w:rsidRDefault="00463E06">
            <w:pPr>
              <w:pStyle w:val="Testonotaapidipagina"/>
              <w:spacing w:before="60" w:after="60"/>
              <w:rPr>
                <w:szCs w:val="24"/>
              </w:rPr>
            </w:pPr>
            <w:r w:rsidRPr="00F16294">
              <w:rPr>
                <w:szCs w:val="24"/>
              </w:rPr>
              <w:t xml:space="preserve">INPS sede competente </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3CCAB29C" w14:textId="77777777" w:rsidR="00463E06" w:rsidRPr="00F16294" w:rsidRDefault="00463E06">
            <w:pPr>
              <w:snapToGrid w:val="0"/>
              <w:spacing w:before="60" w:after="60"/>
              <w:rPr>
                <w:rFonts w:ascii="Times New Roman" w:hAnsi="Times New Roman"/>
                <w:sz w:val="20"/>
              </w:rPr>
            </w:pPr>
          </w:p>
        </w:tc>
      </w:tr>
      <w:tr w:rsidR="00463E06" w:rsidRPr="00F16294" w14:paraId="754D7912" w14:textId="77777777" w:rsidTr="00BE1FFF">
        <w:trPr>
          <w:gridAfter w:val="1"/>
          <w:wAfter w:w="23"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06F6A172" w14:textId="77777777" w:rsidR="00463E06" w:rsidRPr="00F16294" w:rsidRDefault="00463E06">
            <w:pPr>
              <w:pStyle w:val="Testonotaapidipagina"/>
              <w:spacing w:before="60" w:after="60"/>
              <w:rPr>
                <w:szCs w:val="24"/>
              </w:rPr>
            </w:pPr>
            <w:r w:rsidRPr="00F16294">
              <w:rPr>
                <w:szCs w:val="24"/>
              </w:rPr>
              <w:t>INPS pos. contributiva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3E9C4BCF"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D152349" w14:textId="77777777" w:rsidR="00463E06" w:rsidRPr="00F16294" w:rsidRDefault="00463E06">
            <w:pPr>
              <w:pStyle w:val="Testonotaapidipagina"/>
              <w:spacing w:before="60" w:after="60"/>
              <w:rPr>
                <w:szCs w:val="24"/>
              </w:rPr>
            </w:pPr>
            <w:r w:rsidRPr="00F16294">
              <w:rPr>
                <w:szCs w:val="24"/>
              </w:rPr>
              <w:t xml:space="preserve">INPS sede competente </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7EF76E40" w14:textId="77777777" w:rsidR="00463E06" w:rsidRPr="00F16294" w:rsidRDefault="00463E06">
            <w:pPr>
              <w:snapToGrid w:val="0"/>
              <w:spacing w:before="60" w:after="60"/>
              <w:rPr>
                <w:rFonts w:ascii="Times New Roman" w:hAnsi="Times New Roman"/>
                <w:sz w:val="20"/>
              </w:rPr>
            </w:pPr>
          </w:p>
        </w:tc>
      </w:tr>
      <w:tr w:rsidR="00463E06" w:rsidRPr="00F16294" w14:paraId="2B03B17A" w14:textId="77777777" w:rsidTr="00BE1FFF">
        <w:trPr>
          <w:gridAfter w:val="1"/>
          <w:wAfter w:w="23" w:type="dxa"/>
        </w:trPr>
        <w:tc>
          <w:tcPr>
            <w:tcW w:w="5172" w:type="dxa"/>
            <w:gridSpan w:val="11"/>
            <w:tcBorders>
              <w:top w:val="single" w:sz="4" w:space="0" w:color="auto"/>
              <w:left w:val="single" w:sz="4" w:space="0" w:color="auto"/>
              <w:bottom w:val="single" w:sz="4" w:space="0" w:color="auto"/>
              <w:right w:val="single" w:sz="4" w:space="0" w:color="auto"/>
            </w:tcBorders>
            <w:shd w:val="clear" w:color="auto" w:fill="D9D9D9"/>
            <w:hideMark/>
          </w:tcPr>
          <w:p w14:paraId="382A9011" w14:textId="77777777" w:rsidR="00463E06" w:rsidRPr="00F16294" w:rsidRDefault="00463E06">
            <w:pPr>
              <w:pStyle w:val="Testonotaapidipagina"/>
              <w:spacing w:before="60" w:after="60"/>
              <w:rPr>
                <w:szCs w:val="12"/>
              </w:rPr>
            </w:pPr>
            <w:r w:rsidRPr="00F16294">
              <w:rPr>
                <w:szCs w:val="24"/>
              </w:rPr>
              <w:t>AGENZIA ENTRATE sede competente</w:t>
            </w:r>
          </w:p>
        </w:tc>
        <w:tc>
          <w:tcPr>
            <w:tcW w:w="5245" w:type="dxa"/>
            <w:gridSpan w:val="13"/>
            <w:tcBorders>
              <w:top w:val="single" w:sz="4" w:space="0" w:color="auto"/>
              <w:left w:val="single" w:sz="4" w:space="0" w:color="auto"/>
              <w:bottom w:val="single" w:sz="4" w:space="0" w:color="auto"/>
              <w:right w:val="single" w:sz="4" w:space="0" w:color="auto"/>
            </w:tcBorders>
          </w:tcPr>
          <w:p w14:paraId="53E59EA3" w14:textId="77777777" w:rsidR="00463E06" w:rsidRPr="00F16294" w:rsidRDefault="00463E06">
            <w:pPr>
              <w:snapToGrid w:val="0"/>
              <w:spacing w:before="60" w:after="60"/>
              <w:rPr>
                <w:rFonts w:ascii="Times New Roman" w:hAnsi="Times New Roman"/>
                <w:sz w:val="20"/>
                <w:szCs w:val="12"/>
              </w:rPr>
            </w:pPr>
          </w:p>
        </w:tc>
      </w:tr>
    </w:tbl>
    <w:p w14:paraId="47BC5C21" w14:textId="77777777" w:rsidR="00463E06" w:rsidRPr="00F16294" w:rsidRDefault="00463E06" w:rsidP="00463E06">
      <w:pPr>
        <w:rPr>
          <w:rFonts w:ascii="Times New Roman" w:hAnsi="Times New Roman"/>
          <w:b/>
          <w:bCs/>
          <w:sz w:val="20"/>
        </w:rPr>
      </w:pPr>
    </w:p>
    <w:p w14:paraId="20272A6B" w14:textId="77777777" w:rsidR="00463E06" w:rsidRPr="00F16294" w:rsidRDefault="00463E06" w:rsidP="00463E06">
      <w:pPr>
        <w:pStyle w:val="Rientrocorpodeltesto21"/>
        <w:spacing w:before="120" w:after="120"/>
        <w:ind w:left="0"/>
        <w:jc w:val="center"/>
      </w:pPr>
      <w:r w:rsidRPr="00F16294">
        <w:rPr>
          <w:b/>
        </w:rPr>
        <w:t>DICHIARA</w:t>
      </w:r>
    </w:p>
    <w:p w14:paraId="199308D7" w14:textId="77777777" w:rsidR="00463E06" w:rsidRPr="00F16294" w:rsidRDefault="00463E06" w:rsidP="00463E06">
      <w:pPr>
        <w:pStyle w:val="regolamento"/>
        <w:widowControl/>
        <w:numPr>
          <w:ilvl w:val="0"/>
          <w:numId w:val="33"/>
        </w:numPr>
        <w:spacing w:before="120" w:after="120"/>
        <w:rPr>
          <w:rFonts w:ascii="Times New Roman" w:hAnsi="Times New Roman" w:cs="Times New Roman"/>
          <w:sz w:val="22"/>
          <w:szCs w:val="22"/>
        </w:rPr>
      </w:pPr>
      <w:r w:rsidRPr="00F16294">
        <w:rPr>
          <w:rFonts w:ascii="Times New Roman" w:hAnsi="Times New Roman" w:cs="Times New Roman"/>
          <w:sz w:val="22"/>
          <w:szCs w:val="22"/>
        </w:rPr>
        <w:t>che l’operatore economico è iscritto alla Camera di Commercio, Industria, Artigianato, Agricoltura, come segue:</w:t>
      </w:r>
    </w:p>
    <w:tbl>
      <w:tblPr>
        <w:tblW w:w="104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4288"/>
        <w:gridCol w:w="1984"/>
        <w:gridCol w:w="1363"/>
      </w:tblGrid>
      <w:tr w:rsidR="00463E06" w:rsidRPr="00F16294" w14:paraId="0EA5604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38C6DBE6" w14:textId="77777777" w:rsidR="00463E06" w:rsidRPr="00F16294" w:rsidRDefault="00463E06">
            <w:pPr>
              <w:spacing w:before="60" w:after="60"/>
              <w:rPr>
                <w:rFonts w:ascii="Times New Roman" w:hAnsi="Times New Roman"/>
              </w:rPr>
            </w:pPr>
            <w:r w:rsidRPr="00F16294">
              <w:rPr>
                <w:rFonts w:ascii="Times New Roman" w:hAnsi="Times New Roman"/>
              </w:rPr>
              <w:t>provincia di iscrizione:</w:t>
            </w:r>
          </w:p>
        </w:tc>
        <w:tc>
          <w:tcPr>
            <w:tcW w:w="4289" w:type="dxa"/>
            <w:tcBorders>
              <w:top w:val="single" w:sz="4" w:space="0" w:color="auto"/>
              <w:left w:val="single" w:sz="4" w:space="0" w:color="auto"/>
              <w:bottom w:val="single" w:sz="4" w:space="0" w:color="auto"/>
              <w:right w:val="single" w:sz="4" w:space="0" w:color="auto"/>
            </w:tcBorders>
            <w:hideMark/>
          </w:tcPr>
          <w:p w14:paraId="3FEEDE72" w14:textId="77777777" w:rsidR="00463E06" w:rsidRPr="00F16294" w:rsidRDefault="00463E06">
            <w:pPr>
              <w:snapToGrid w:val="0"/>
              <w:spacing w:before="60" w:after="60"/>
              <w:rPr>
                <w:rFonts w:ascii="Times New Roman" w:hAnsi="Times New Roman"/>
              </w:rPr>
            </w:pPr>
            <w:r w:rsidRPr="00F16294">
              <w:rPr>
                <w:rFonts w:ascii="Times New Roman" w:hAnsi="Times New Roman"/>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49D897BA" w14:textId="77777777" w:rsidR="00463E06" w:rsidRPr="00F16294" w:rsidRDefault="00463E06">
            <w:pPr>
              <w:pStyle w:val="sche22"/>
              <w:widowControl/>
              <w:overflowPunct/>
              <w:autoSpaceDE/>
              <w:spacing w:before="60" w:after="60"/>
              <w:ind w:left="110"/>
              <w:jc w:val="left"/>
              <w:rPr>
                <w:sz w:val="24"/>
                <w:szCs w:val="24"/>
              </w:rPr>
            </w:pPr>
            <w:r w:rsidRPr="00F16294">
              <w:rPr>
                <w:sz w:val="24"/>
                <w:szCs w:val="24"/>
              </w:rPr>
              <w:t xml:space="preserve">forma </w:t>
            </w:r>
            <w:r w:rsidRPr="00F16294">
              <w:rPr>
                <w:sz w:val="24"/>
                <w:szCs w:val="24"/>
                <w:lang w:val="it-IT"/>
              </w:rPr>
              <w:t>giuridica:</w:t>
            </w:r>
          </w:p>
        </w:tc>
        <w:tc>
          <w:tcPr>
            <w:tcW w:w="1363" w:type="dxa"/>
            <w:tcBorders>
              <w:top w:val="single" w:sz="4" w:space="0" w:color="auto"/>
              <w:left w:val="single" w:sz="4" w:space="0" w:color="auto"/>
              <w:bottom w:val="single" w:sz="4" w:space="0" w:color="auto"/>
              <w:right w:val="single" w:sz="4" w:space="0" w:color="auto"/>
            </w:tcBorders>
            <w:vAlign w:val="bottom"/>
          </w:tcPr>
          <w:p w14:paraId="15418C05" w14:textId="77777777" w:rsidR="00463E06" w:rsidRPr="00F16294" w:rsidRDefault="00463E06">
            <w:pPr>
              <w:snapToGrid w:val="0"/>
              <w:spacing w:before="60" w:after="60"/>
              <w:rPr>
                <w:rFonts w:ascii="Times New Roman" w:hAnsi="Times New Roman"/>
                <w:sz w:val="24"/>
                <w:szCs w:val="24"/>
              </w:rPr>
            </w:pPr>
          </w:p>
        </w:tc>
      </w:tr>
      <w:tr w:rsidR="00463E06" w:rsidRPr="00F16294" w14:paraId="7548C533"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796C448F" w14:textId="77777777" w:rsidR="00463E06" w:rsidRPr="00F16294" w:rsidRDefault="00463E06">
            <w:pPr>
              <w:spacing w:before="60" w:after="60"/>
              <w:rPr>
                <w:rFonts w:ascii="Times New Roman" w:hAnsi="Times New Roman"/>
              </w:rPr>
            </w:pPr>
            <w:r w:rsidRPr="00F16294">
              <w:rPr>
                <w:rFonts w:ascii="Times New Roman" w:hAnsi="Times New Roman"/>
              </w:rPr>
              <w:t>anno di iscrizione:</w:t>
            </w:r>
          </w:p>
        </w:tc>
        <w:tc>
          <w:tcPr>
            <w:tcW w:w="4289" w:type="dxa"/>
            <w:tcBorders>
              <w:top w:val="single" w:sz="4" w:space="0" w:color="auto"/>
              <w:left w:val="single" w:sz="4" w:space="0" w:color="auto"/>
              <w:bottom w:val="single" w:sz="4" w:space="0" w:color="auto"/>
              <w:right w:val="single" w:sz="4" w:space="0" w:color="auto"/>
            </w:tcBorders>
          </w:tcPr>
          <w:p w14:paraId="498F12F1"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10D67E19" w14:textId="77777777" w:rsidR="00463E06" w:rsidRPr="00F16294" w:rsidRDefault="00463E06">
            <w:pPr>
              <w:pStyle w:val="sche22"/>
              <w:widowControl/>
              <w:overflowPunct/>
              <w:autoSpaceDE/>
              <w:spacing w:before="60" w:after="60"/>
              <w:ind w:left="110"/>
              <w:jc w:val="left"/>
              <w:rPr>
                <w:sz w:val="24"/>
                <w:szCs w:val="24"/>
              </w:rPr>
            </w:pPr>
            <w:r w:rsidRPr="00F16294">
              <w:rPr>
                <w:sz w:val="24"/>
                <w:szCs w:val="24"/>
                <w:lang w:val="it-IT"/>
              </w:rPr>
              <w:t>durata:</w:t>
            </w:r>
          </w:p>
        </w:tc>
        <w:tc>
          <w:tcPr>
            <w:tcW w:w="1363" w:type="dxa"/>
            <w:tcBorders>
              <w:top w:val="single" w:sz="4" w:space="0" w:color="auto"/>
              <w:left w:val="single" w:sz="4" w:space="0" w:color="auto"/>
              <w:bottom w:val="single" w:sz="4" w:space="0" w:color="auto"/>
              <w:right w:val="single" w:sz="4" w:space="0" w:color="auto"/>
            </w:tcBorders>
            <w:vAlign w:val="bottom"/>
          </w:tcPr>
          <w:p w14:paraId="0FB030B2" w14:textId="77777777" w:rsidR="00463E06" w:rsidRPr="00F16294" w:rsidRDefault="00463E06">
            <w:pPr>
              <w:snapToGrid w:val="0"/>
              <w:spacing w:before="60" w:after="60"/>
              <w:rPr>
                <w:rFonts w:ascii="Times New Roman" w:hAnsi="Times New Roman"/>
                <w:sz w:val="24"/>
                <w:szCs w:val="24"/>
              </w:rPr>
            </w:pPr>
          </w:p>
        </w:tc>
      </w:tr>
      <w:tr w:rsidR="00463E06" w:rsidRPr="00F16294" w14:paraId="3CC4EDF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03C219A3" w14:textId="77777777" w:rsidR="00463E06" w:rsidRPr="00F16294" w:rsidRDefault="00463E06">
            <w:pPr>
              <w:spacing w:before="60" w:after="60"/>
              <w:rPr>
                <w:rFonts w:ascii="Times New Roman" w:hAnsi="Times New Roman"/>
              </w:rPr>
            </w:pPr>
            <w:r w:rsidRPr="00F16294">
              <w:rPr>
                <w:rFonts w:ascii="Times New Roman" w:hAnsi="Times New Roman"/>
              </w:rPr>
              <w:t>numero di iscrizione:</w:t>
            </w:r>
          </w:p>
        </w:tc>
        <w:tc>
          <w:tcPr>
            <w:tcW w:w="4289" w:type="dxa"/>
            <w:tcBorders>
              <w:top w:val="single" w:sz="4" w:space="0" w:color="auto"/>
              <w:left w:val="single" w:sz="4" w:space="0" w:color="auto"/>
              <w:bottom w:val="single" w:sz="4" w:space="0" w:color="auto"/>
              <w:right w:val="single" w:sz="4" w:space="0" w:color="auto"/>
            </w:tcBorders>
          </w:tcPr>
          <w:p w14:paraId="485E291A"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5F5BAEB3" w14:textId="77777777" w:rsidR="00463E06" w:rsidRPr="00F16294" w:rsidRDefault="00463E06">
            <w:pPr>
              <w:spacing w:before="60" w:after="60"/>
              <w:ind w:left="110"/>
              <w:rPr>
                <w:rFonts w:ascii="Times New Roman" w:hAnsi="Times New Roman"/>
              </w:rPr>
            </w:pPr>
            <w:r w:rsidRPr="00F16294">
              <w:rPr>
                <w:rFonts w:ascii="Times New Roman" w:hAnsi="Times New Roman"/>
              </w:rPr>
              <w:t>capitale sociale:</w:t>
            </w:r>
          </w:p>
        </w:tc>
        <w:tc>
          <w:tcPr>
            <w:tcW w:w="1363" w:type="dxa"/>
            <w:tcBorders>
              <w:top w:val="single" w:sz="4" w:space="0" w:color="auto"/>
              <w:left w:val="single" w:sz="4" w:space="0" w:color="auto"/>
              <w:bottom w:val="single" w:sz="4" w:space="0" w:color="auto"/>
              <w:right w:val="single" w:sz="4" w:space="0" w:color="auto"/>
            </w:tcBorders>
          </w:tcPr>
          <w:p w14:paraId="5B49E437" w14:textId="77777777" w:rsidR="00463E06" w:rsidRPr="00F16294" w:rsidRDefault="00463E06">
            <w:pPr>
              <w:snapToGrid w:val="0"/>
              <w:spacing w:before="60" w:after="60"/>
              <w:rPr>
                <w:rFonts w:ascii="Times New Roman" w:hAnsi="Times New Roman"/>
              </w:rPr>
            </w:pPr>
          </w:p>
        </w:tc>
      </w:tr>
      <w:tr w:rsidR="00463E06" w:rsidRPr="00F16294" w14:paraId="0B2CF2A8"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9EB0535" w14:textId="77777777" w:rsidR="00463E06" w:rsidRPr="00F16294" w:rsidRDefault="00463E06">
            <w:pPr>
              <w:spacing w:before="60" w:after="60"/>
              <w:rPr>
                <w:rFonts w:ascii="Times New Roman" w:hAnsi="Times New Roman"/>
              </w:rPr>
            </w:pPr>
            <w:r w:rsidRPr="00F16294">
              <w:rPr>
                <w:rFonts w:ascii="Times New Roman" w:hAnsi="Times New Roman"/>
              </w:rPr>
              <w:t>attività:</w:t>
            </w:r>
          </w:p>
        </w:tc>
        <w:tc>
          <w:tcPr>
            <w:tcW w:w="4289" w:type="dxa"/>
            <w:tcBorders>
              <w:top w:val="single" w:sz="4" w:space="0" w:color="auto"/>
              <w:left w:val="single" w:sz="4" w:space="0" w:color="auto"/>
              <w:bottom w:val="single" w:sz="4" w:space="0" w:color="auto"/>
              <w:right w:val="single" w:sz="4" w:space="0" w:color="auto"/>
            </w:tcBorders>
          </w:tcPr>
          <w:p w14:paraId="7833BD95"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73FCFC94" w14:textId="77777777" w:rsidR="00463E06" w:rsidRPr="00F16294" w:rsidRDefault="00463E06">
            <w:pPr>
              <w:spacing w:before="60" w:after="60"/>
              <w:ind w:left="110"/>
              <w:rPr>
                <w:rFonts w:ascii="Times New Roman" w:hAnsi="Times New Roman"/>
              </w:rPr>
            </w:pPr>
            <w:r w:rsidRPr="00F16294">
              <w:rPr>
                <w:rFonts w:ascii="Times New Roman" w:hAnsi="Times New Roman"/>
              </w:rPr>
              <w:t>codice ATECO:</w:t>
            </w:r>
          </w:p>
        </w:tc>
        <w:tc>
          <w:tcPr>
            <w:tcW w:w="1363" w:type="dxa"/>
            <w:tcBorders>
              <w:top w:val="single" w:sz="4" w:space="0" w:color="auto"/>
              <w:left w:val="single" w:sz="4" w:space="0" w:color="auto"/>
              <w:bottom w:val="single" w:sz="4" w:space="0" w:color="auto"/>
              <w:right w:val="single" w:sz="4" w:space="0" w:color="auto"/>
            </w:tcBorders>
          </w:tcPr>
          <w:p w14:paraId="4B72B8EB" w14:textId="77777777" w:rsidR="00463E06" w:rsidRPr="00F16294" w:rsidRDefault="00463E06">
            <w:pPr>
              <w:snapToGrid w:val="0"/>
              <w:spacing w:before="60" w:after="60"/>
              <w:rPr>
                <w:rFonts w:ascii="Times New Roman" w:hAnsi="Times New Roman"/>
              </w:rPr>
            </w:pPr>
          </w:p>
        </w:tc>
      </w:tr>
      <w:tr w:rsidR="00463E06" w:rsidRPr="00F16294" w14:paraId="03517335"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5665BDFE" w14:textId="77777777" w:rsidR="00463E06" w:rsidRPr="00F16294" w:rsidRDefault="00463E06">
            <w:pPr>
              <w:spacing w:before="60" w:after="60"/>
              <w:rPr>
                <w:rFonts w:ascii="Times New Roman" w:hAnsi="Times New Roman"/>
              </w:rPr>
            </w:pPr>
            <w:r w:rsidRPr="00F16294">
              <w:rPr>
                <w:rFonts w:ascii="Times New Roman" w:hAnsi="Times New Roman"/>
              </w:rPr>
              <w:t>Oggetto sociale</w:t>
            </w:r>
          </w:p>
        </w:tc>
        <w:tc>
          <w:tcPr>
            <w:tcW w:w="7636" w:type="dxa"/>
            <w:gridSpan w:val="3"/>
            <w:tcBorders>
              <w:top w:val="single" w:sz="4" w:space="0" w:color="auto"/>
              <w:left w:val="single" w:sz="4" w:space="0" w:color="auto"/>
              <w:bottom w:val="single" w:sz="4" w:space="0" w:color="auto"/>
              <w:right w:val="single" w:sz="4" w:space="0" w:color="auto"/>
            </w:tcBorders>
          </w:tcPr>
          <w:p w14:paraId="1836A480" w14:textId="77777777" w:rsidR="00463E06" w:rsidRPr="00F16294" w:rsidRDefault="00463E06">
            <w:pPr>
              <w:snapToGrid w:val="0"/>
              <w:spacing w:before="60" w:after="60"/>
              <w:rPr>
                <w:rFonts w:ascii="Times New Roman" w:hAnsi="Times New Roman"/>
              </w:rPr>
            </w:pPr>
          </w:p>
        </w:tc>
      </w:tr>
      <w:tr w:rsidR="00463E06" w:rsidRPr="00F16294" w14:paraId="05F658FD"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6BD6E46" w14:textId="77777777" w:rsidR="00463E06" w:rsidRPr="00F16294" w:rsidRDefault="00463E06">
            <w:pPr>
              <w:spacing w:before="60" w:after="60"/>
              <w:rPr>
                <w:rFonts w:ascii="Times New Roman" w:hAnsi="Times New Roman"/>
              </w:rPr>
            </w:pPr>
            <w:r w:rsidRPr="00F16294">
              <w:rPr>
                <w:rFonts w:ascii="Times New Roman" w:hAnsi="Times New Roman"/>
              </w:rPr>
              <w:t>Informazioni sullo Statuto</w:t>
            </w:r>
          </w:p>
        </w:tc>
        <w:tc>
          <w:tcPr>
            <w:tcW w:w="7636" w:type="dxa"/>
            <w:gridSpan w:val="3"/>
            <w:tcBorders>
              <w:top w:val="single" w:sz="4" w:space="0" w:color="auto"/>
              <w:left w:val="single" w:sz="4" w:space="0" w:color="auto"/>
              <w:bottom w:val="single" w:sz="4" w:space="0" w:color="auto"/>
              <w:right w:val="single" w:sz="4" w:space="0" w:color="auto"/>
            </w:tcBorders>
          </w:tcPr>
          <w:p w14:paraId="0C3C7237" w14:textId="77777777" w:rsidR="00463E06" w:rsidRPr="00F16294" w:rsidRDefault="00463E06">
            <w:pPr>
              <w:snapToGrid w:val="0"/>
              <w:spacing w:before="60" w:after="60"/>
              <w:rPr>
                <w:rFonts w:ascii="Times New Roman" w:hAnsi="Times New Roman"/>
              </w:rPr>
            </w:pPr>
          </w:p>
        </w:tc>
      </w:tr>
      <w:tr w:rsidR="00463E06" w:rsidRPr="00F16294" w14:paraId="5C091631"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56C08D71" w14:textId="77777777" w:rsidR="00463E06" w:rsidRPr="00F16294" w:rsidRDefault="00463E06">
            <w:pPr>
              <w:spacing w:before="60" w:after="60"/>
              <w:rPr>
                <w:rFonts w:ascii="Times New Roman" w:hAnsi="Times New Roman"/>
              </w:rPr>
            </w:pPr>
            <w:r w:rsidRPr="00F16294">
              <w:rPr>
                <w:rFonts w:ascii="Times New Roman" w:hAnsi="Times New Roman"/>
              </w:rPr>
              <w:t>Operazioni Straordinarie</w:t>
            </w:r>
          </w:p>
        </w:tc>
        <w:tc>
          <w:tcPr>
            <w:tcW w:w="7636" w:type="dxa"/>
            <w:gridSpan w:val="3"/>
            <w:tcBorders>
              <w:top w:val="single" w:sz="4" w:space="0" w:color="auto"/>
              <w:left w:val="single" w:sz="4" w:space="0" w:color="auto"/>
              <w:bottom w:val="single" w:sz="4" w:space="0" w:color="auto"/>
              <w:right w:val="single" w:sz="4" w:space="0" w:color="auto"/>
            </w:tcBorders>
          </w:tcPr>
          <w:p w14:paraId="33FF1659" w14:textId="77777777" w:rsidR="00463E06" w:rsidRPr="00F16294" w:rsidRDefault="00463E06">
            <w:pPr>
              <w:snapToGrid w:val="0"/>
              <w:spacing w:before="60" w:after="60"/>
              <w:rPr>
                <w:rFonts w:ascii="Times New Roman" w:hAnsi="Times New Roman"/>
              </w:rPr>
            </w:pPr>
          </w:p>
        </w:tc>
      </w:tr>
      <w:tr w:rsidR="00463E06" w:rsidRPr="00F16294" w14:paraId="4D4D4193"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3A5490A" w14:textId="77777777" w:rsidR="00463E06" w:rsidRPr="00F16294" w:rsidRDefault="00463E06">
            <w:pPr>
              <w:spacing w:before="60" w:after="60"/>
              <w:rPr>
                <w:rFonts w:ascii="Times New Roman" w:hAnsi="Times New Roman"/>
              </w:rPr>
            </w:pPr>
            <w:r w:rsidRPr="00F16294">
              <w:rPr>
                <w:rFonts w:ascii="Times New Roman" w:hAnsi="Times New Roman"/>
              </w:rPr>
              <w:t>Sedi secondarie ed unità locali</w:t>
            </w:r>
          </w:p>
        </w:tc>
        <w:tc>
          <w:tcPr>
            <w:tcW w:w="7636" w:type="dxa"/>
            <w:gridSpan w:val="3"/>
            <w:tcBorders>
              <w:top w:val="single" w:sz="4" w:space="0" w:color="auto"/>
              <w:left w:val="single" w:sz="4" w:space="0" w:color="auto"/>
              <w:bottom w:val="single" w:sz="4" w:space="0" w:color="auto"/>
              <w:right w:val="single" w:sz="4" w:space="0" w:color="auto"/>
            </w:tcBorders>
          </w:tcPr>
          <w:p w14:paraId="56EFEC68" w14:textId="77777777" w:rsidR="00463E06" w:rsidRPr="00F16294" w:rsidRDefault="00463E06">
            <w:pPr>
              <w:snapToGrid w:val="0"/>
              <w:spacing w:before="60" w:after="60"/>
              <w:rPr>
                <w:rFonts w:ascii="Times New Roman" w:hAnsi="Times New Roman"/>
              </w:rPr>
            </w:pPr>
          </w:p>
        </w:tc>
      </w:tr>
      <w:tr w:rsidR="00463E06" w:rsidRPr="00F16294" w14:paraId="5128191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27D97E8B" w14:textId="77777777" w:rsidR="00463E06" w:rsidRPr="00F16294" w:rsidRDefault="00463E06">
            <w:pPr>
              <w:spacing w:before="60" w:after="60"/>
              <w:rPr>
                <w:rFonts w:ascii="Times New Roman" w:hAnsi="Times New Roman"/>
              </w:rPr>
            </w:pPr>
            <w:r w:rsidRPr="00F16294">
              <w:rPr>
                <w:rFonts w:ascii="Times New Roman" w:hAnsi="Times New Roman"/>
              </w:rPr>
              <w:t>Titolari di cariche o qualifiche</w:t>
            </w:r>
          </w:p>
        </w:tc>
        <w:tc>
          <w:tcPr>
            <w:tcW w:w="7636" w:type="dxa"/>
            <w:gridSpan w:val="3"/>
            <w:tcBorders>
              <w:top w:val="single" w:sz="4" w:space="0" w:color="auto"/>
              <w:left w:val="single" w:sz="4" w:space="0" w:color="auto"/>
              <w:bottom w:val="single" w:sz="4" w:space="0" w:color="auto"/>
              <w:right w:val="single" w:sz="4" w:space="0" w:color="auto"/>
            </w:tcBorders>
          </w:tcPr>
          <w:p w14:paraId="5DD861AD" w14:textId="77777777" w:rsidR="00463E06" w:rsidRPr="00F16294" w:rsidRDefault="00463E06">
            <w:pPr>
              <w:snapToGrid w:val="0"/>
              <w:spacing w:before="60" w:after="60"/>
              <w:rPr>
                <w:rFonts w:ascii="Times New Roman" w:hAnsi="Times New Roman"/>
              </w:rPr>
            </w:pPr>
          </w:p>
        </w:tc>
      </w:tr>
    </w:tbl>
    <w:p w14:paraId="0A5863A0" w14:textId="77777777" w:rsidR="00463E06" w:rsidRPr="00F16294" w:rsidRDefault="00463E06" w:rsidP="00463E06">
      <w:pPr>
        <w:pStyle w:val="regolamento"/>
        <w:widowControl/>
        <w:tabs>
          <w:tab w:val="left" w:pos="708"/>
        </w:tabs>
        <w:spacing w:before="120" w:after="120"/>
        <w:ind w:left="454" w:hanging="596"/>
        <w:rPr>
          <w:rFonts w:ascii="Times New Roman" w:hAnsi="Times New Roman" w:cs="Times New Roman"/>
          <w:sz w:val="24"/>
          <w:vertAlign w:val="superscript"/>
        </w:rPr>
      </w:pPr>
      <w:r w:rsidRPr="00F16294">
        <w:rPr>
          <w:rFonts w:ascii="Times New Roman" w:hAnsi="Times New Roman" w:cs="Times New Roman"/>
          <w:sz w:val="24"/>
        </w:rPr>
        <w:lastRenderedPageBreak/>
        <w:t xml:space="preserve">1.a) che </w:t>
      </w:r>
      <w:r w:rsidRPr="00F16294">
        <w:rPr>
          <w:rFonts w:ascii="Times New Roman" w:hAnsi="Times New Roman" w:cs="Times New Roman"/>
          <w:b/>
          <w:sz w:val="24"/>
        </w:rPr>
        <w:t xml:space="preserve">i rappresentanti legali, </w:t>
      </w:r>
      <w:r w:rsidRPr="00F16294">
        <w:rPr>
          <w:rFonts w:ascii="Times New Roman" w:hAnsi="Times New Roman" w:cs="Times New Roman"/>
          <w:sz w:val="24"/>
        </w:rPr>
        <w:t xml:space="preserve">gli </w:t>
      </w:r>
      <w:r w:rsidRPr="00F16294">
        <w:rPr>
          <w:rFonts w:ascii="Times New Roman" w:hAnsi="Times New Roman" w:cs="Times New Roman"/>
          <w:b/>
          <w:sz w:val="24"/>
          <w:u w:val="single"/>
        </w:rPr>
        <w:t>amministratori</w:t>
      </w:r>
      <w:r w:rsidRPr="00F16294">
        <w:rPr>
          <w:rFonts w:ascii="Times New Roman" w:hAnsi="Times New Roman" w:cs="Times New Roman"/>
          <w:b/>
          <w:sz w:val="24"/>
        </w:rPr>
        <w:t xml:space="preserve"> muniti di potere di rappresentanza</w:t>
      </w:r>
      <w:r w:rsidRPr="00F16294">
        <w:rPr>
          <w:rStyle w:val="Rimandonotaapidipagina"/>
          <w:rFonts w:ascii="Times New Roman" w:hAnsi="Times New Roman" w:cs="Times New Roman"/>
          <w:b/>
          <w:sz w:val="24"/>
        </w:rPr>
        <w:footnoteReference w:id="1"/>
      </w:r>
      <w:r w:rsidRPr="00F16294">
        <w:rPr>
          <w:rFonts w:ascii="Times New Roman" w:hAnsi="Times New Roman" w:cs="Times New Roman"/>
          <w:b/>
          <w:sz w:val="24"/>
        </w:rPr>
        <w:t>, institori e procuratori generali</w:t>
      </w:r>
      <w:r w:rsidRPr="00F16294">
        <w:rPr>
          <w:rFonts w:ascii="Times New Roman" w:hAnsi="Times New Roman" w:cs="Times New Roman"/>
          <w:sz w:val="24"/>
        </w:rPr>
        <w:t xml:space="preserve"> sono</w:t>
      </w:r>
      <w:r w:rsidRPr="00F16294">
        <w:rPr>
          <w:rFonts w:ascii="Times New Roman" w:hAnsi="Times New Roman" w:cs="Times New Roman"/>
          <w:b/>
          <w:sz w:val="24"/>
        </w:rPr>
        <w:t>:</w:t>
      </w:r>
    </w:p>
    <w:tbl>
      <w:tblPr>
        <w:tblW w:w="10485" w:type="dxa"/>
        <w:tblInd w:w="-114" w:type="dxa"/>
        <w:tblLayout w:type="fixed"/>
        <w:tblCellMar>
          <w:left w:w="28" w:type="dxa"/>
          <w:right w:w="28" w:type="dxa"/>
        </w:tblCellMar>
        <w:tblLook w:val="04A0" w:firstRow="1" w:lastRow="0" w:firstColumn="1" w:lastColumn="0" w:noHBand="0" w:noVBand="1"/>
      </w:tblPr>
      <w:tblGrid>
        <w:gridCol w:w="830"/>
        <w:gridCol w:w="2505"/>
        <w:gridCol w:w="1650"/>
        <w:gridCol w:w="1133"/>
        <w:gridCol w:w="4367"/>
      </w:tblGrid>
      <w:tr w:rsidR="00463E06" w:rsidRPr="00F16294" w14:paraId="45779B55" w14:textId="77777777" w:rsidTr="00463E06">
        <w:tc>
          <w:tcPr>
            <w:tcW w:w="830" w:type="dxa"/>
            <w:tcBorders>
              <w:top w:val="single" w:sz="4" w:space="0" w:color="000000"/>
              <w:left w:val="single" w:sz="4" w:space="0" w:color="000000"/>
              <w:bottom w:val="single" w:sz="4" w:space="0" w:color="000000"/>
              <w:right w:val="nil"/>
            </w:tcBorders>
            <w:shd w:val="clear" w:color="auto" w:fill="DFDFDF"/>
            <w:hideMark/>
          </w:tcPr>
          <w:p w14:paraId="7BF2AECA" w14:textId="77777777" w:rsidR="00463E06" w:rsidRPr="00F16294" w:rsidRDefault="00463E06">
            <w:pPr>
              <w:jc w:val="center"/>
              <w:rPr>
                <w:rFonts w:ascii="Times New Roman" w:hAnsi="Times New Roman"/>
                <w:i/>
                <w:iCs/>
                <w:sz w:val="24"/>
              </w:rPr>
            </w:pPr>
            <w:r w:rsidRPr="00F16294">
              <w:rPr>
                <w:rFonts w:ascii="Times New Roman" w:hAnsi="Times New Roman"/>
                <w:i/>
                <w:iCs/>
              </w:rPr>
              <w:t>n.</w:t>
            </w:r>
          </w:p>
        </w:tc>
        <w:tc>
          <w:tcPr>
            <w:tcW w:w="2505" w:type="dxa"/>
            <w:tcBorders>
              <w:top w:val="single" w:sz="4" w:space="0" w:color="000000"/>
              <w:left w:val="single" w:sz="4" w:space="0" w:color="000000"/>
              <w:bottom w:val="single" w:sz="4" w:space="0" w:color="000000"/>
              <w:right w:val="nil"/>
            </w:tcBorders>
            <w:shd w:val="clear" w:color="auto" w:fill="DFDFDF"/>
            <w:hideMark/>
          </w:tcPr>
          <w:p w14:paraId="28286808"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0" w:type="dxa"/>
            <w:tcBorders>
              <w:top w:val="single" w:sz="4" w:space="0" w:color="000000"/>
              <w:left w:val="single" w:sz="4" w:space="0" w:color="000000"/>
              <w:bottom w:val="single" w:sz="4" w:space="0" w:color="000000"/>
              <w:right w:val="nil"/>
            </w:tcBorders>
            <w:shd w:val="clear" w:color="auto" w:fill="DFDFDF"/>
            <w:hideMark/>
          </w:tcPr>
          <w:p w14:paraId="312BBD12" w14:textId="77777777" w:rsidR="00463E06" w:rsidRPr="00F16294" w:rsidRDefault="00463E06">
            <w:pPr>
              <w:jc w:val="center"/>
              <w:rPr>
                <w:rFonts w:ascii="Times New Roman" w:hAnsi="Times New Roman"/>
                <w:i/>
                <w:iCs/>
              </w:rPr>
            </w:pPr>
            <w:r w:rsidRPr="00F16294">
              <w:rPr>
                <w:rFonts w:ascii="Times New Roman" w:hAnsi="Times New Roman"/>
                <w:i/>
                <w:iCs/>
              </w:rPr>
              <w:t>nato/a a</w:t>
            </w:r>
          </w:p>
        </w:tc>
        <w:tc>
          <w:tcPr>
            <w:tcW w:w="1133" w:type="dxa"/>
            <w:tcBorders>
              <w:top w:val="single" w:sz="4" w:space="0" w:color="000000"/>
              <w:left w:val="single" w:sz="4" w:space="0" w:color="000000"/>
              <w:bottom w:val="single" w:sz="4" w:space="0" w:color="000000"/>
              <w:right w:val="nil"/>
            </w:tcBorders>
            <w:shd w:val="clear" w:color="auto" w:fill="DFDFDF"/>
            <w:hideMark/>
          </w:tcPr>
          <w:p w14:paraId="76011DEC"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c>
          <w:tcPr>
            <w:tcW w:w="4367" w:type="dxa"/>
            <w:tcBorders>
              <w:top w:val="single" w:sz="4" w:space="0" w:color="000000"/>
              <w:left w:val="single" w:sz="4" w:space="0" w:color="000000"/>
              <w:bottom w:val="single" w:sz="4" w:space="0" w:color="000000"/>
              <w:right w:val="single" w:sz="4" w:space="0" w:color="000000"/>
            </w:tcBorders>
            <w:shd w:val="clear" w:color="auto" w:fill="DFDFDF"/>
            <w:hideMark/>
          </w:tcPr>
          <w:p w14:paraId="23E5E464" w14:textId="77777777" w:rsidR="00463E06" w:rsidRPr="00F16294" w:rsidRDefault="00463E06">
            <w:pPr>
              <w:jc w:val="center"/>
              <w:rPr>
                <w:rFonts w:ascii="Times New Roman" w:hAnsi="Times New Roman"/>
              </w:rPr>
            </w:pPr>
            <w:r w:rsidRPr="00F16294">
              <w:rPr>
                <w:rFonts w:ascii="Times New Roman" w:hAnsi="Times New Roman"/>
                <w:i/>
                <w:iCs/>
              </w:rPr>
              <w:t>Carica</w:t>
            </w:r>
          </w:p>
        </w:tc>
      </w:tr>
      <w:tr w:rsidR="00463E06" w:rsidRPr="00F16294" w14:paraId="290FF7DD"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188EDEE7"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C0A0149"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6E01E4A"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EF6F5BE"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3E5357" w14:textId="77777777" w:rsidR="00463E06" w:rsidRPr="00F16294" w:rsidRDefault="00463E06">
            <w:pPr>
              <w:snapToGrid w:val="0"/>
              <w:rPr>
                <w:rFonts w:ascii="Times New Roman" w:hAnsi="Times New Roman"/>
                <w:spacing w:val="-4"/>
              </w:rPr>
            </w:pPr>
          </w:p>
        </w:tc>
      </w:tr>
      <w:tr w:rsidR="00463E06" w:rsidRPr="00F16294" w14:paraId="400366F2"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4A4A928"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BFA5580"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DAECD8A"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6101041"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14C87D3" w14:textId="77777777" w:rsidR="00463E06" w:rsidRPr="00F16294" w:rsidRDefault="00463E06">
            <w:pPr>
              <w:snapToGrid w:val="0"/>
              <w:rPr>
                <w:rFonts w:ascii="Times New Roman" w:hAnsi="Times New Roman"/>
                <w:spacing w:val="-4"/>
              </w:rPr>
            </w:pPr>
          </w:p>
        </w:tc>
      </w:tr>
      <w:tr w:rsidR="00463E06" w:rsidRPr="00F16294" w14:paraId="519544C7"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5D911BB8"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22E13877"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53FDFCF"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E79D2FA"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9FA54C" w14:textId="77777777" w:rsidR="00463E06" w:rsidRPr="00F16294" w:rsidRDefault="00463E06">
            <w:pPr>
              <w:snapToGrid w:val="0"/>
              <w:rPr>
                <w:rFonts w:ascii="Times New Roman" w:hAnsi="Times New Roman"/>
                <w:spacing w:val="-4"/>
              </w:rPr>
            </w:pPr>
          </w:p>
        </w:tc>
      </w:tr>
      <w:tr w:rsidR="00463E06" w:rsidRPr="00F16294" w14:paraId="650B8F5F"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67C5CE8" w14:textId="77777777" w:rsidR="00463E06" w:rsidRPr="00F16294" w:rsidRDefault="00463E06">
            <w:pPr>
              <w:spacing w:before="40" w:after="40"/>
              <w:jc w:val="center"/>
              <w:rPr>
                <w:rFonts w:ascii="Times New Roman" w:hAnsi="Times New Roman"/>
              </w:rPr>
            </w:pPr>
            <w:r w:rsidRPr="00F16294">
              <w:rPr>
                <w:rFonts w:ascii="Times New Roman" w:hAnsi="Times New Roman"/>
              </w:rPr>
              <w:t>4</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C052F96"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7DFF5844"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7EA338C"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C84BA9" w14:textId="77777777" w:rsidR="00463E06" w:rsidRPr="00F16294" w:rsidRDefault="00463E06">
            <w:pPr>
              <w:snapToGrid w:val="0"/>
              <w:rPr>
                <w:rFonts w:ascii="Times New Roman" w:hAnsi="Times New Roman"/>
                <w:spacing w:val="-4"/>
              </w:rPr>
            </w:pPr>
          </w:p>
        </w:tc>
      </w:tr>
    </w:tbl>
    <w:p w14:paraId="07882ED2" w14:textId="77777777" w:rsidR="00463E06" w:rsidRPr="00F16294" w:rsidRDefault="00463E06" w:rsidP="00463E06">
      <w:pPr>
        <w:tabs>
          <w:tab w:val="left" w:pos="473"/>
        </w:tabs>
        <w:rPr>
          <w:rFonts w:ascii="Times New Roman" w:hAnsi="Times New Roman"/>
          <w:lang w:eastAsia="ar-SA"/>
        </w:rPr>
      </w:pPr>
      <w:r w:rsidRPr="00F16294">
        <w:rPr>
          <w:rFonts w:ascii="Times New Roman" w:hAnsi="Times New Roman"/>
        </w:rPr>
        <w:tab/>
      </w:r>
    </w:p>
    <w:p w14:paraId="0E78D2B5" w14:textId="77777777" w:rsidR="00463E06" w:rsidRPr="00F16294" w:rsidRDefault="00463E06" w:rsidP="00463E06">
      <w:pPr>
        <w:tabs>
          <w:tab w:val="left" w:pos="426"/>
        </w:tabs>
        <w:ind w:hanging="142"/>
        <w:rPr>
          <w:rFonts w:ascii="Times New Roman" w:hAnsi="Times New Roman"/>
        </w:rPr>
      </w:pPr>
      <w:r w:rsidRPr="00F16294">
        <w:rPr>
          <w:rFonts w:ascii="Times New Roman" w:hAnsi="Times New Roman"/>
        </w:rPr>
        <w:t xml:space="preserve">1.b) che i </w:t>
      </w:r>
      <w:r w:rsidRPr="00F16294">
        <w:rPr>
          <w:rFonts w:ascii="Times New Roman" w:hAnsi="Times New Roman"/>
          <w:b/>
        </w:rPr>
        <w:t xml:space="preserve">Direttori Tecnici </w:t>
      </w:r>
      <w:r w:rsidRPr="00F16294">
        <w:rPr>
          <w:rFonts w:ascii="Times New Roman" w:hAnsi="Times New Roman"/>
        </w:rPr>
        <w:t>sono:</w:t>
      </w:r>
    </w:p>
    <w:p w14:paraId="4C3827DE" w14:textId="77777777" w:rsidR="00463E06" w:rsidRPr="00F16294" w:rsidRDefault="00463E06" w:rsidP="00463E06">
      <w:pPr>
        <w:tabs>
          <w:tab w:val="left" w:pos="426"/>
        </w:tabs>
        <w:ind w:hanging="142"/>
        <w:rPr>
          <w:rFonts w:ascii="Times New Roman" w:hAnsi="Times New Roman"/>
        </w:rPr>
      </w:pPr>
    </w:p>
    <w:tbl>
      <w:tblPr>
        <w:tblW w:w="10485"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30"/>
        <w:gridCol w:w="2505"/>
        <w:gridCol w:w="1650"/>
        <w:gridCol w:w="5500"/>
      </w:tblGrid>
      <w:tr w:rsidR="00463E06" w:rsidRPr="00F16294" w14:paraId="24997558" w14:textId="77777777" w:rsidTr="00463E06">
        <w:tc>
          <w:tcPr>
            <w:tcW w:w="830" w:type="dxa"/>
            <w:tcBorders>
              <w:top w:val="single" w:sz="4" w:space="0" w:color="000000"/>
              <w:left w:val="single" w:sz="4" w:space="0" w:color="000000"/>
              <w:bottom w:val="single" w:sz="4" w:space="0" w:color="000000"/>
              <w:right w:val="single" w:sz="4" w:space="0" w:color="000000"/>
            </w:tcBorders>
            <w:shd w:val="clear" w:color="auto" w:fill="DFDFDF"/>
            <w:hideMark/>
          </w:tcPr>
          <w:p w14:paraId="215E5FBE" w14:textId="77777777" w:rsidR="00463E06" w:rsidRPr="00F16294" w:rsidRDefault="00463E06">
            <w:pPr>
              <w:jc w:val="center"/>
              <w:rPr>
                <w:rFonts w:ascii="Times New Roman" w:hAnsi="Times New Roman"/>
                <w:i/>
                <w:iCs/>
              </w:rPr>
            </w:pPr>
            <w:r w:rsidRPr="00F16294">
              <w:rPr>
                <w:rFonts w:ascii="Times New Roman" w:hAnsi="Times New Roman"/>
                <w:i/>
                <w:iCs/>
              </w:rPr>
              <w:t>n.</w:t>
            </w:r>
          </w:p>
        </w:tc>
        <w:tc>
          <w:tcPr>
            <w:tcW w:w="2506" w:type="dxa"/>
            <w:tcBorders>
              <w:top w:val="single" w:sz="4" w:space="0" w:color="000000"/>
              <w:left w:val="single" w:sz="4" w:space="0" w:color="000000"/>
              <w:bottom w:val="single" w:sz="4" w:space="0" w:color="000000"/>
              <w:right w:val="single" w:sz="4" w:space="0" w:color="000000"/>
            </w:tcBorders>
            <w:shd w:val="clear" w:color="auto" w:fill="DFDFDF"/>
            <w:hideMark/>
          </w:tcPr>
          <w:p w14:paraId="3C8BCBAC"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1" w:type="dxa"/>
            <w:tcBorders>
              <w:top w:val="single" w:sz="4" w:space="0" w:color="000000"/>
              <w:left w:val="single" w:sz="4" w:space="0" w:color="000000"/>
              <w:bottom w:val="single" w:sz="4" w:space="0" w:color="000000"/>
              <w:right w:val="single" w:sz="4" w:space="0" w:color="000000"/>
            </w:tcBorders>
            <w:shd w:val="clear" w:color="auto" w:fill="DFDFDF"/>
            <w:hideMark/>
          </w:tcPr>
          <w:p w14:paraId="5A11628B" w14:textId="77777777" w:rsidR="00463E06" w:rsidRPr="00F16294" w:rsidRDefault="00463E06">
            <w:pPr>
              <w:jc w:val="center"/>
              <w:rPr>
                <w:rFonts w:ascii="Times New Roman" w:hAnsi="Times New Roman"/>
                <w:i/>
                <w:iCs/>
              </w:rPr>
            </w:pPr>
            <w:r w:rsidRPr="00F16294">
              <w:rPr>
                <w:rFonts w:ascii="Times New Roman" w:hAnsi="Times New Roman"/>
                <w:i/>
                <w:iCs/>
              </w:rPr>
              <w:t>nato/a a</w:t>
            </w:r>
          </w:p>
        </w:tc>
        <w:tc>
          <w:tcPr>
            <w:tcW w:w="5503" w:type="dxa"/>
            <w:tcBorders>
              <w:top w:val="single" w:sz="4" w:space="0" w:color="000000"/>
              <w:left w:val="single" w:sz="4" w:space="0" w:color="000000"/>
              <w:bottom w:val="single" w:sz="4" w:space="0" w:color="000000"/>
              <w:right w:val="single" w:sz="4" w:space="0" w:color="000000"/>
            </w:tcBorders>
            <w:shd w:val="clear" w:color="auto" w:fill="DFDFDF"/>
            <w:hideMark/>
          </w:tcPr>
          <w:p w14:paraId="67FE5F43"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r>
      <w:tr w:rsidR="00463E06" w:rsidRPr="00F16294" w14:paraId="29E9A7E9"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E3768F1"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EC1B354"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80965D3"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940DFE" w14:textId="77777777" w:rsidR="00463E06" w:rsidRPr="00F16294" w:rsidRDefault="00463E06">
            <w:pPr>
              <w:snapToGrid w:val="0"/>
              <w:spacing w:before="40" w:after="40"/>
              <w:jc w:val="center"/>
              <w:rPr>
                <w:rFonts w:ascii="Times New Roman" w:hAnsi="Times New Roman"/>
              </w:rPr>
            </w:pPr>
          </w:p>
        </w:tc>
      </w:tr>
      <w:tr w:rsidR="00463E06" w:rsidRPr="00F16294" w14:paraId="1958D43C"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3DB5902"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0F26085"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D6D8A09"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554C32" w14:textId="77777777" w:rsidR="00463E06" w:rsidRPr="00F16294" w:rsidRDefault="00463E06">
            <w:pPr>
              <w:snapToGrid w:val="0"/>
              <w:spacing w:before="40" w:after="40"/>
              <w:jc w:val="center"/>
              <w:rPr>
                <w:rFonts w:ascii="Times New Roman" w:hAnsi="Times New Roman"/>
              </w:rPr>
            </w:pPr>
          </w:p>
        </w:tc>
      </w:tr>
      <w:tr w:rsidR="00463E06" w:rsidRPr="00F16294" w14:paraId="467C2F7D"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FD2D2DE"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F07D04"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F8F1BA"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5E15EE" w14:textId="77777777" w:rsidR="00463E06" w:rsidRPr="00F16294" w:rsidRDefault="00463E06">
            <w:pPr>
              <w:snapToGrid w:val="0"/>
              <w:spacing w:before="40" w:after="40"/>
              <w:jc w:val="center"/>
              <w:rPr>
                <w:rFonts w:ascii="Times New Roman" w:hAnsi="Times New Roman"/>
              </w:rPr>
            </w:pPr>
          </w:p>
        </w:tc>
      </w:tr>
    </w:tbl>
    <w:p w14:paraId="2536BB0F" w14:textId="77777777" w:rsidR="00463E06" w:rsidRPr="00F16294" w:rsidRDefault="00463E06" w:rsidP="00463E06">
      <w:pPr>
        <w:tabs>
          <w:tab w:val="left" w:pos="473"/>
        </w:tabs>
        <w:rPr>
          <w:rFonts w:ascii="Times New Roman" w:hAnsi="Times New Roman"/>
          <w:lang w:eastAsia="ar-SA"/>
        </w:rPr>
      </w:pPr>
    </w:p>
    <w:p w14:paraId="3FB2F076" w14:textId="77777777" w:rsidR="00463E06" w:rsidRPr="00F16294" w:rsidRDefault="00463E06" w:rsidP="00463E06">
      <w:pPr>
        <w:tabs>
          <w:tab w:val="left" w:pos="473"/>
        </w:tabs>
        <w:ind w:left="-142" w:hanging="142"/>
        <w:rPr>
          <w:rFonts w:ascii="Times New Roman" w:hAnsi="Times New Roman"/>
        </w:rPr>
      </w:pPr>
      <w:r w:rsidRPr="00F16294">
        <w:rPr>
          <w:rFonts w:ascii="Times New Roman" w:hAnsi="Times New Roman"/>
          <w:b/>
        </w:rPr>
        <w:t xml:space="preserve">  </w:t>
      </w:r>
      <w:r w:rsidRPr="00F16294">
        <w:rPr>
          <w:rFonts w:ascii="Times New Roman" w:hAnsi="Times New Roman"/>
        </w:rPr>
        <w:t>1.c)</w:t>
      </w:r>
      <w:r w:rsidRPr="00F16294">
        <w:rPr>
          <w:rFonts w:ascii="Times New Roman" w:hAnsi="Times New Roman"/>
          <w:b/>
        </w:rPr>
        <w:t xml:space="preserve"> che i soci</w:t>
      </w:r>
      <w:r w:rsidRPr="00F16294">
        <w:rPr>
          <w:rStyle w:val="Rimandonotaapidipagina"/>
          <w:rFonts w:ascii="Times New Roman" w:hAnsi="Times New Roman"/>
          <w:b/>
        </w:rPr>
        <w:footnoteReference w:id="2"/>
      </w:r>
      <w:r w:rsidRPr="00F16294">
        <w:rPr>
          <w:rFonts w:ascii="Times New Roman" w:hAnsi="Times New Roman"/>
          <w:b/>
        </w:rPr>
        <w:t xml:space="preserve"> e i titolari di diritti su quote e azioni/proprietari</w:t>
      </w:r>
      <w:r w:rsidRPr="00F16294">
        <w:rPr>
          <w:rFonts w:ascii="Times New Roman" w:hAnsi="Times New Roman"/>
        </w:rPr>
        <w:t xml:space="preserve"> (D. Lgs. 159/2011, art. 85) sono: </w:t>
      </w:r>
    </w:p>
    <w:p w14:paraId="4EBFB9AE" w14:textId="77777777" w:rsidR="00463E06" w:rsidRPr="00F16294" w:rsidRDefault="00463E06" w:rsidP="00463E06">
      <w:pPr>
        <w:tabs>
          <w:tab w:val="left" w:pos="473"/>
        </w:tabs>
        <w:rPr>
          <w:rFonts w:ascii="Times New Roman" w:hAnsi="Times New Roman"/>
        </w:rPr>
      </w:pPr>
    </w:p>
    <w:tbl>
      <w:tblPr>
        <w:tblW w:w="10485" w:type="dxa"/>
        <w:tblInd w:w="-114" w:type="dxa"/>
        <w:tblLayout w:type="fixed"/>
        <w:tblCellMar>
          <w:left w:w="28" w:type="dxa"/>
          <w:right w:w="28" w:type="dxa"/>
        </w:tblCellMar>
        <w:tblLook w:val="04A0" w:firstRow="1" w:lastRow="0" w:firstColumn="1" w:lastColumn="0" w:noHBand="0" w:noVBand="1"/>
      </w:tblPr>
      <w:tblGrid>
        <w:gridCol w:w="830"/>
        <w:gridCol w:w="2505"/>
        <w:gridCol w:w="1650"/>
        <w:gridCol w:w="1133"/>
        <w:gridCol w:w="4367"/>
      </w:tblGrid>
      <w:tr w:rsidR="00463E06" w:rsidRPr="00F16294" w14:paraId="14B5E3EF" w14:textId="77777777" w:rsidTr="00463E06">
        <w:tc>
          <w:tcPr>
            <w:tcW w:w="830" w:type="dxa"/>
            <w:tcBorders>
              <w:top w:val="single" w:sz="4" w:space="0" w:color="000000"/>
              <w:left w:val="single" w:sz="4" w:space="0" w:color="000000"/>
              <w:bottom w:val="single" w:sz="4" w:space="0" w:color="000000"/>
              <w:right w:val="nil"/>
            </w:tcBorders>
            <w:shd w:val="clear" w:color="auto" w:fill="DFDFDF"/>
            <w:hideMark/>
          </w:tcPr>
          <w:p w14:paraId="2C4327BF" w14:textId="77777777" w:rsidR="00463E06" w:rsidRPr="00F16294" w:rsidRDefault="00463E06">
            <w:pPr>
              <w:jc w:val="center"/>
              <w:rPr>
                <w:rFonts w:ascii="Times New Roman" w:hAnsi="Times New Roman"/>
                <w:i/>
                <w:iCs/>
              </w:rPr>
            </w:pPr>
            <w:r w:rsidRPr="00F16294">
              <w:rPr>
                <w:rFonts w:ascii="Times New Roman" w:hAnsi="Times New Roman"/>
                <w:i/>
                <w:iCs/>
              </w:rPr>
              <w:t>n.</w:t>
            </w:r>
          </w:p>
        </w:tc>
        <w:tc>
          <w:tcPr>
            <w:tcW w:w="2506" w:type="dxa"/>
            <w:tcBorders>
              <w:top w:val="single" w:sz="4" w:space="0" w:color="000000"/>
              <w:left w:val="single" w:sz="4" w:space="0" w:color="000000"/>
              <w:bottom w:val="single" w:sz="4" w:space="0" w:color="000000"/>
              <w:right w:val="nil"/>
            </w:tcBorders>
            <w:shd w:val="clear" w:color="auto" w:fill="DFDFDF"/>
            <w:hideMark/>
          </w:tcPr>
          <w:p w14:paraId="27589491"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1" w:type="dxa"/>
            <w:tcBorders>
              <w:top w:val="single" w:sz="4" w:space="0" w:color="000000"/>
              <w:left w:val="single" w:sz="4" w:space="0" w:color="000000"/>
              <w:bottom w:val="single" w:sz="4" w:space="0" w:color="000000"/>
              <w:right w:val="nil"/>
            </w:tcBorders>
            <w:shd w:val="clear" w:color="auto" w:fill="DFDFDF"/>
            <w:hideMark/>
          </w:tcPr>
          <w:p w14:paraId="0C4851C6" w14:textId="77777777" w:rsidR="00463E06" w:rsidRPr="00F16294" w:rsidRDefault="00463E06">
            <w:pPr>
              <w:jc w:val="center"/>
              <w:rPr>
                <w:rFonts w:ascii="Times New Roman" w:hAnsi="Times New Roman"/>
                <w:i/>
                <w:iCs/>
              </w:rPr>
            </w:pPr>
            <w:r w:rsidRPr="00F16294">
              <w:rPr>
                <w:rFonts w:ascii="Times New Roman" w:hAnsi="Times New Roman"/>
                <w:i/>
                <w:iCs/>
              </w:rPr>
              <w:t>nato/a a</w:t>
            </w:r>
          </w:p>
        </w:tc>
        <w:tc>
          <w:tcPr>
            <w:tcW w:w="1134" w:type="dxa"/>
            <w:tcBorders>
              <w:top w:val="single" w:sz="4" w:space="0" w:color="000000"/>
              <w:left w:val="single" w:sz="4" w:space="0" w:color="000000"/>
              <w:bottom w:val="single" w:sz="4" w:space="0" w:color="000000"/>
              <w:right w:val="nil"/>
            </w:tcBorders>
            <w:shd w:val="clear" w:color="auto" w:fill="DFDFDF"/>
            <w:hideMark/>
          </w:tcPr>
          <w:p w14:paraId="4D75DD44"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hideMark/>
          </w:tcPr>
          <w:p w14:paraId="3DB6465B" w14:textId="77777777" w:rsidR="00463E06" w:rsidRPr="00F16294" w:rsidRDefault="00463E06">
            <w:pPr>
              <w:jc w:val="center"/>
              <w:rPr>
                <w:rFonts w:ascii="Times New Roman" w:hAnsi="Times New Roman"/>
              </w:rPr>
            </w:pPr>
            <w:r w:rsidRPr="00F16294">
              <w:rPr>
                <w:rFonts w:ascii="Times New Roman" w:hAnsi="Times New Roman"/>
                <w:i/>
                <w:iCs/>
              </w:rPr>
              <w:t>Indicazione della singola quota</w:t>
            </w:r>
          </w:p>
        </w:tc>
      </w:tr>
      <w:tr w:rsidR="00463E06" w:rsidRPr="00F16294" w14:paraId="1B660A5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20F5F742"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71B51A2"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0E175F3D"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1AD6128"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7505A2" w14:textId="77777777" w:rsidR="00463E06" w:rsidRPr="00F16294" w:rsidRDefault="00463E06">
            <w:pPr>
              <w:snapToGrid w:val="0"/>
              <w:rPr>
                <w:rFonts w:ascii="Times New Roman" w:hAnsi="Times New Roman"/>
                <w:spacing w:val="-4"/>
              </w:rPr>
            </w:pPr>
          </w:p>
        </w:tc>
      </w:tr>
      <w:tr w:rsidR="00463E06" w:rsidRPr="00F16294" w14:paraId="77C7655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4A79A6D"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CDC13E1"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1F34EC4"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2E219F9A"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F4AE16" w14:textId="77777777" w:rsidR="00463E06" w:rsidRPr="00F16294" w:rsidRDefault="00463E06">
            <w:pPr>
              <w:snapToGrid w:val="0"/>
              <w:rPr>
                <w:rFonts w:ascii="Times New Roman" w:hAnsi="Times New Roman"/>
                <w:spacing w:val="-4"/>
              </w:rPr>
            </w:pPr>
          </w:p>
        </w:tc>
      </w:tr>
      <w:tr w:rsidR="00463E06" w:rsidRPr="00F16294" w14:paraId="607D3B0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787DBA1"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7201704C"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C3E1862"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53A3C59"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29E685" w14:textId="77777777" w:rsidR="00463E06" w:rsidRPr="00F16294" w:rsidRDefault="00463E06">
            <w:pPr>
              <w:snapToGrid w:val="0"/>
              <w:rPr>
                <w:rFonts w:ascii="Times New Roman" w:hAnsi="Times New Roman"/>
                <w:spacing w:val="-4"/>
              </w:rPr>
            </w:pPr>
          </w:p>
        </w:tc>
      </w:tr>
      <w:tr w:rsidR="00463E06" w:rsidRPr="00F16294" w14:paraId="05813A3E"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F4E7D05" w14:textId="77777777" w:rsidR="00463E06" w:rsidRPr="00F16294" w:rsidRDefault="00463E06">
            <w:pPr>
              <w:spacing w:before="40" w:after="40"/>
              <w:jc w:val="center"/>
              <w:rPr>
                <w:rFonts w:ascii="Times New Roman" w:hAnsi="Times New Roman"/>
              </w:rPr>
            </w:pPr>
            <w:r w:rsidRPr="00F16294">
              <w:rPr>
                <w:rFonts w:ascii="Times New Roman" w:hAnsi="Times New Roman"/>
              </w:rPr>
              <w:t>4</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11EFDDC"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5CFDC0FA"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0DE131C8"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3F7BE8" w14:textId="77777777" w:rsidR="00463E06" w:rsidRPr="00F16294" w:rsidRDefault="00463E06">
            <w:pPr>
              <w:snapToGrid w:val="0"/>
              <w:rPr>
                <w:rFonts w:ascii="Times New Roman" w:hAnsi="Times New Roman"/>
                <w:spacing w:val="-4"/>
              </w:rPr>
            </w:pPr>
          </w:p>
        </w:tc>
      </w:tr>
    </w:tbl>
    <w:p w14:paraId="49A41086" w14:textId="77777777" w:rsidR="00463E06" w:rsidRPr="00F16294" w:rsidRDefault="00463E06" w:rsidP="00463E06">
      <w:pPr>
        <w:pStyle w:val="Rientrocorpodeltesto21"/>
        <w:spacing w:before="120" w:after="120"/>
        <w:ind w:left="284" w:hanging="284"/>
        <w:jc w:val="center"/>
        <w:rPr>
          <w:b/>
          <w:sz w:val="20"/>
          <w:lang w:val="it-IT"/>
        </w:rPr>
      </w:pPr>
      <w:r w:rsidRPr="00F16294">
        <w:rPr>
          <w:b/>
          <w:sz w:val="20"/>
        </w:rPr>
        <w:t>DICHIARA</w:t>
      </w:r>
    </w:p>
    <w:p w14:paraId="361AC0C4" w14:textId="77777777" w:rsidR="00463E06" w:rsidRPr="00F16294" w:rsidRDefault="00463E06" w:rsidP="00463E06">
      <w:pPr>
        <w:ind w:left="-142"/>
        <w:jc w:val="both"/>
        <w:rPr>
          <w:rFonts w:ascii="Times New Roman" w:hAnsi="Times New Roman"/>
          <w:sz w:val="24"/>
        </w:rPr>
      </w:pPr>
      <w:r w:rsidRPr="00F16294">
        <w:rPr>
          <w:rFonts w:ascii="Times New Roman" w:hAnsi="Times New Roman"/>
        </w:rPr>
        <w:t>ad integrazione di quanto riportato nel DGUE che nei propri confronti non sussistono le condizioni di cui all’art. 53, co. 16, del D. Lgs. 165/2001 smi., nonché:</w:t>
      </w:r>
    </w:p>
    <w:p w14:paraId="3B62021C" w14:textId="77777777" w:rsidR="00463E06" w:rsidRPr="00F16294" w:rsidRDefault="00463E06" w:rsidP="00463E06">
      <w:pPr>
        <w:jc w:val="both"/>
        <w:rPr>
          <w:rFonts w:ascii="Times New Roman" w:hAnsi="Times New Roman"/>
          <w:szCs w:val="22"/>
        </w:rPr>
      </w:pPr>
    </w:p>
    <w:p w14:paraId="39F7BD05" w14:textId="77777777" w:rsidR="00463E06" w:rsidRPr="00F16294" w:rsidRDefault="00463E06" w:rsidP="00463E06">
      <w:pPr>
        <w:ind w:hanging="142"/>
        <w:jc w:val="both"/>
        <w:rPr>
          <w:rFonts w:ascii="Times New Roman" w:hAnsi="Times New Roman"/>
          <w:b/>
          <w:sz w:val="28"/>
          <w:szCs w:val="24"/>
        </w:rPr>
      </w:pPr>
      <w:r w:rsidRPr="00F16294">
        <w:rPr>
          <w:rFonts w:ascii="Times New Roman" w:hAnsi="Times New Roman"/>
          <w:b/>
          <w:szCs w:val="22"/>
        </w:rPr>
        <w:t xml:space="preserve">2.a): </w:t>
      </w:r>
    </w:p>
    <w:p w14:paraId="701B4247" w14:textId="77777777" w:rsidR="00463E06" w:rsidRPr="00F16294" w:rsidRDefault="00463E06" w:rsidP="00463E06">
      <w:pPr>
        <w:ind w:left="578"/>
        <w:jc w:val="both"/>
        <w:rPr>
          <w:rFonts w:ascii="Times New Roman" w:hAnsi="Times New Roman"/>
          <w:sz w:val="24"/>
        </w:rPr>
      </w:pPr>
    </w:p>
    <w:p w14:paraId="60CA9959" w14:textId="77777777" w:rsidR="00463E06" w:rsidRPr="00F16294" w:rsidRDefault="00463E06" w:rsidP="00463E06">
      <w:pPr>
        <w:numPr>
          <w:ilvl w:val="0"/>
          <w:numId w:val="34"/>
        </w:numPr>
        <w:suppressAutoHyphens/>
        <w:ind w:left="-142" w:firstLine="0"/>
        <w:jc w:val="both"/>
        <w:rPr>
          <w:rFonts w:ascii="Times New Roman" w:hAnsi="Times New Roman"/>
        </w:rPr>
      </w:pPr>
      <w:r w:rsidRPr="00F16294">
        <w:rPr>
          <w:rFonts w:ascii="Times New Roman" w:hAnsi="Times New Roman"/>
        </w:rPr>
        <w:t>2.a1) che, nei confronti dei soggetti sopra elencati ai punti 1.a, 1.b e 1.c, nonché nei confronti dei soggetti di seguito indicati e di quelli riportati al successivo punto 2.c2 - della cui situazione giuridica dichiara di essere a conoscenza ai sensi dell’articolo 47, comma 2, del d.P.R. n. 445 del 2000, assumendone le relative responsabilità - non sussistono le condizioni di cui all’art. 94, co. 1, lett. a), b), c), d), e), f), g), h) del D. Lgs. 36/2023 e s.m.i. e di cui all’art. 53, co. 16, del D. Lgs. 165/2001 smi:</w:t>
      </w:r>
    </w:p>
    <w:p w14:paraId="5769D967" w14:textId="77777777" w:rsidR="00463E06" w:rsidRPr="00F16294" w:rsidRDefault="00463E06" w:rsidP="00463E06">
      <w:pPr>
        <w:pStyle w:val="regolamento"/>
        <w:ind w:left="0" w:firstLine="0"/>
        <w:rPr>
          <w:rFonts w:ascii="Times New Roman" w:hAnsi="Times New Roman" w:cs="Times New Roman"/>
        </w:rPr>
      </w:pPr>
    </w:p>
    <w:p w14:paraId="12C617BE" w14:textId="77777777"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8986E6" w14:textId="77777777" w:rsidR="00463E06" w:rsidRPr="00F16294" w:rsidRDefault="00463E06" w:rsidP="00463E06">
      <w:pPr>
        <w:pStyle w:val="regolamento"/>
        <w:ind w:left="0" w:firstLine="0"/>
        <w:rPr>
          <w:rFonts w:ascii="Times New Roman" w:hAnsi="Times New Roman" w:cs="Times New Roman"/>
        </w:rPr>
      </w:pPr>
    </w:p>
    <w:p w14:paraId="3B090C35" w14:textId="77777777" w:rsidR="00463E06" w:rsidRPr="00F16294" w:rsidRDefault="00463E06" w:rsidP="00463E06">
      <w:pPr>
        <w:pStyle w:val="regolamento"/>
        <w:ind w:left="0" w:firstLine="0"/>
        <w:jc w:val="center"/>
        <w:rPr>
          <w:rFonts w:ascii="Times New Roman" w:hAnsi="Times New Roman" w:cs="Times New Roman"/>
          <w:sz w:val="24"/>
        </w:rPr>
      </w:pPr>
      <w:r w:rsidRPr="00F16294">
        <w:rPr>
          <w:rFonts w:ascii="Times New Roman" w:hAnsi="Times New Roman" w:cs="Times New Roman"/>
          <w:i/>
          <w:sz w:val="24"/>
        </w:rPr>
        <w:t>oppure</w:t>
      </w:r>
      <w:r w:rsidRPr="00F16294">
        <w:rPr>
          <w:rFonts w:ascii="Times New Roman" w:hAnsi="Times New Roman" w:cs="Times New Roman"/>
          <w:sz w:val="24"/>
        </w:rPr>
        <w:t xml:space="preserve">  </w:t>
      </w:r>
    </w:p>
    <w:p w14:paraId="6526213F" w14:textId="77777777" w:rsidR="001211CA" w:rsidRPr="00F16294" w:rsidRDefault="001211CA" w:rsidP="00463E06">
      <w:pPr>
        <w:pStyle w:val="regolamento"/>
        <w:ind w:left="0" w:firstLine="0"/>
        <w:jc w:val="center"/>
        <w:rPr>
          <w:rFonts w:ascii="Times New Roman" w:hAnsi="Times New Roman" w:cs="Times New Roman"/>
          <w:sz w:val="24"/>
        </w:rPr>
      </w:pPr>
    </w:p>
    <w:p w14:paraId="096E1A5F" w14:textId="77777777" w:rsidR="00CB5B88" w:rsidRDefault="00463E06">
      <w:pPr>
        <w:numPr>
          <w:ilvl w:val="0"/>
          <w:numId w:val="35"/>
        </w:numPr>
        <w:suppressAutoHyphens/>
        <w:spacing w:before="20" w:after="20"/>
        <w:ind w:left="0" w:firstLine="0"/>
        <w:jc w:val="both"/>
        <w:rPr>
          <w:rFonts w:ascii="Times New Roman" w:hAnsi="Times New Roman"/>
        </w:rPr>
      </w:pPr>
      <w:r w:rsidRPr="00F16294">
        <w:rPr>
          <w:rFonts w:ascii="Times New Roman" w:hAnsi="Times New Roman"/>
        </w:rPr>
        <w:t xml:space="preserve">2.a2) che, nei confronti dei soggetti sopra elencati ai punti 1.a, 1.b e 1.c, nonché nei confronti dei soggetti di seguito indicati e di quelli riportati al successivo punto 2.c2: la situazione giuridica relativa alla sussistenza delle condizioni di cui all’art. </w:t>
      </w:r>
      <w:r w:rsidR="001211CA" w:rsidRPr="00F16294">
        <w:rPr>
          <w:rFonts w:ascii="Times New Roman" w:hAnsi="Times New Roman"/>
        </w:rPr>
        <w:t>94</w:t>
      </w:r>
      <w:r w:rsidRPr="00F16294">
        <w:rPr>
          <w:rFonts w:ascii="Times New Roman" w:hAnsi="Times New Roman"/>
        </w:rPr>
        <w:t>, co. 1, lett. a), b), c), d), e), f), g),</w:t>
      </w:r>
      <w:r w:rsidR="001211CA" w:rsidRPr="00F16294">
        <w:rPr>
          <w:rFonts w:ascii="Times New Roman" w:hAnsi="Times New Roman"/>
        </w:rPr>
        <w:t xml:space="preserve"> h)</w:t>
      </w:r>
      <w:r w:rsidRPr="00F16294">
        <w:rPr>
          <w:rFonts w:ascii="Times New Roman" w:hAnsi="Times New Roman"/>
        </w:rPr>
        <w:t xml:space="preserve"> del D. Lgs. </w:t>
      </w:r>
      <w:r w:rsidR="001211CA" w:rsidRPr="00F16294">
        <w:rPr>
          <w:rFonts w:ascii="Times New Roman" w:hAnsi="Times New Roman"/>
        </w:rPr>
        <w:t>36</w:t>
      </w:r>
      <w:r w:rsidRPr="00F16294">
        <w:rPr>
          <w:rFonts w:ascii="Times New Roman" w:hAnsi="Times New Roman"/>
        </w:rPr>
        <w:t>/20</w:t>
      </w:r>
      <w:r w:rsidR="001211CA" w:rsidRPr="00F16294">
        <w:rPr>
          <w:rFonts w:ascii="Times New Roman" w:hAnsi="Times New Roman"/>
        </w:rPr>
        <w:t>23</w:t>
      </w:r>
      <w:r w:rsidRPr="00F16294">
        <w:rPr>
          <w:rFonts w:ascii="Times New Roman" w:hAnsi="Times New Roman"/>
        </w:rPr>
        <w:t xml:space="preserve"> e s.m.i. ed all’art. 53, co. 16, del D. Lgs. 165/2001 smi è</w:t>
      </w:r>
      <w:r w:rsidR="001211CA" w:rsidRPr="00F16294">
        <w:rPr>
          <w:rFonts w:ascii="Times New Roman" w:hAnsi="Times New Roman"/>
        </w:rPr>
        <w:t>:</w:t>
      </w:r>
      <w:r w:rsidRPr="00F16294">
        <w:rPr>
          <w:rFonts w:ascii="Times New Roman" w:hAnsi="Times New Roman"/>
        </w:rPr>
        <w:t xml:space="preserve"> </w:t>
      </w:r>
    </w:p>
    <w:p w14:paraId="02D65F7B" w14:textId="5FF65998" w:rsidR="00463E06" w:rsidRPr="00F16294" w:rsidRDefault="00463E06" w:rsidP="00CB5B88">
      <w:pPr>
        <w:suppressAutoHyphens/>
        <w:spacing w:before="20" w:after="20"/>
        <w:jc w:val="both"/>
        <w:rPr>
          <w:rFonts w:ascii="Times New Roman" w:hAnsi="Times New Roman"/>
        </w:rPr>
      </w:pPr>
      <w:r w:rsidRPr="00F16294">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19B33E" w14:textId="77777777" w:rsidR="00463E06" w:rsidRPr="00F16294" w:rsidRDefault="00463E06" w:rsidP="00463E06">
      <w:pPr>
        <w:spacing w:before="20" w:after="20"/>
        <w:jc w:val="center"/>
        <w:rPr>
          <w:rFonts w:ascii="Times New Roman" w:hAnsi="Times New Roman"/>
          <w:b/>
        </w:rPr>
      </w:pPr>
    </w:p>
    <w:p w14:paraId="75FE4F41" w14:textId="77777777" w:rsidR="00463E06" w:rsidRPr="00F16294" w:rsidRDefault="00463E06" w:rsidP="00463E06">
      <w:pPr>
        <w:spacing w:before="20" w:after="20"/>
        <w:jc w:val="center"/>
        <w:rPr>
          <w:rFonts w:ascii="Times New Roman" w:hAnsi="Times New Roman"/>
          <w:b/>
        </w:rPr>
      </w:pPr>
      <w:r w:rsidRPr="00F16294">
        <w:rPr>
          <w:rFonts w:ascii="Times New Roman" w:hAnsi="Times New Roman"/>
          <w:b/>
        </w:rPr>
        <w:t>DICHIARA, inoltre</w:t>
      </w:r>
    </w:p>
    <w:p w14:paraId="38335997" w14:textId="77777777" w:rsidR="00463E06" w:rsidRPr="00F16294" w:rsidRDefault="00463E06" w:rsidP="00463E06">
      <w:pPr>
        <w:spacing w:before="20" w:after="20"/>
        <w:rPr>
          <w:rFonts w:ascii="Times New Roman" w:hAnsi="Times New Roman"/>
          <w:b/>
        </w:rPr>
      </w:pPr>
    </w:p>
    <w:p w14:paraId="2500BBC4" w14:textId="77777777" w:rsidR="00463E06" w:rsidRPr="00F16294" w:rsidRDefault="00463E06" w:rsidP="00463E06">
      <w:pPr>
        <w:tabs>
          <w:tab w:val="left" w:pos="300"/>
        </w:tabs>
        <w:spacing w:before="20" w:after="20"/>
        <w:rPr>
          <w:rFonts w:ascii="Times New Roman" w:hAnsi="Times New Roman"/>
          <w:b/>
        </w:rPr>
      </w:pPr>
      <w:r w:rsidRPr="00F16294">
        <w:rPr>
          <w:rFonts w:ascii="Times New Roman" w:hAnsi="Times New Roman"/>
          <w:b/>
        </w:rPr>
        <w:tab/>
        <w:t>2.b)</w:t>
      </w:r>
      <w:r w:rsidRPr="00F16294">
        <w:rPr>
          <w:rFonts w:ascii="Times New Roman" w:hAnsi="Times New Roman"/>
        </w:rPr>
        <w:t xml:space="preserve"> in ordine all’art. </w:t>
      </w:r>
      <w:r w:rsidR="001211CA" w:rsidRPr="00F16294">
        <w:rPr>
          <w:rFonts w:ascii="Times New Roman" w:hAnsi="Times New Roman"/>
        </w:rPr>
        <w:t>94</w:t>
      </w:r>
      <w:r w:rsidRPr="00F16294">
        <w:rPr>
          <w:rFonts w:ascii="Times New Roman" w:hAnsi="Times New Roman"/>
        </w:rPr>
        <w:t xml:space="preserve">, comma 2, D. Lgs. </w:t>
      </w:r>
      <w:r w:rsidR="001211CA" w:rsidRPr="00F16294">
        <w:rPr>
          <w:rFonts w:ascii="Times New Roman" w:hAnsi="Times New Roman"/>
        </w:rPr>
        <w:t>36</w:t>
      </w:r>
      <w:r w:rsidRPr="00F16294">
        <w:rPr>
          <w:rFonts w:ascii="Times New Roman" w:hAnsi="Times New Roman"/>
        </w:rPr>
        <w:t>/20</w:t>
      </w:r>
      <w:r w:rsidR="001211CA" w:rsidRPr="00F16294">
        <w:rPr>
          <w:rFonts w:ascii="Times New Roman" w:hAnsi="Times New Roman"/>
        </w:rPr>
        <w:t>23</w:t>
      </w:r>
      <w:r w:rsidRPr="00F16294">
        <w:rPr>
          <w:rFonts w:ascii="Times New Roman" w:hAnsi="Times New Roman"/>
        </w:rPr>
        <w:t xml:space="preserve"> e s.m.i.:</w:t>
      </w:r>
    </w:p>
    <w:p w14:paraId="283013BD" w14:textId="77777777" w:rsidR="00463E06" w:rsidRPr="00F16294" w:rsidRDefault="00463E06" w:rsidP="00463E06">
      <w:pPr>
        <w:tabs>
          <w:tab w:val="left" w:pos="300"/>
        </w:tabs>
        <w:spacing w:before="20" w:after="20"/>
        <w:rPr>
          <w:rFonts w:ascii="Times New Roman" w:hAnsi="Times New Roman"/>
          <w:b/>
        </w:rPr>
      </w:pPr>
    </w:p>
    <w:p w14:paraId="577202B7" w14:textId="77777777" w:rsidR="00463E06" w:rsidRPr="00F16294" w:rsidRDefault="00463E06" w:rsidP="00463E06">
      <w:pPr>
        <w:numPr>
          <w:ilvl w:val="0"/>
          <w:numId w:val="35"/>
        </w:numPr>
        <w:suppressAutoHyphens/>
        <w:spacing w:before="20" w:after="20"/>
        <w:ind w:left="-142" w:firstLine="142"/>
        <w:jc w:val="both"/>
        <w:rPr>
          <w:rFonts w:ascii="Times New Roman" w:hAnsi="Times New Roman"/>
        </w:rPr>
      </w:pPr>
      <w:r w:rsidRPr="00F16294">
        <w:rPr>
          <w:rFonts w:ascii="Times New Roman" w:hAnsi="Times New Roman"/>
        </w:rPr>
        <w:t xml:space="preserve">2.b1) che, nei confronti dei soggetti sopra elencati ai punti 1.a, 1.b e 1.c, nonché nei confronti dei soggetti di seguito indicati - della cui situazione giuridica dichiara di essere a conoscenza ai sensi dell’articolo 47, comma 2, del d.P.R. n. 445 del 2000, assumendone le relative responsabilità - non sussiste alcuna causa di decadenza o sospensione o divieto di cui all’art. 67 del D. Lgs. 159/2011 e s.m.i. o di un tentativo di infiltrazione mafiosa di cui all’art. 84, co. 4, del medesimo decreto (fermo restando quanto previsto dagli </w:t>
      </w:r>
      <w:hyperlink r:id="rId10" w:anchor="088" w:history="1">
        <w:r w:rsidRPr="00F16294">
          <w:rPr>
            <w:rStyle w:val="Collegamentoipertestuale"/>
            <w:rFonts w:ascii="Times New Roman" w:hAnsi="Times New Roman"/>
          </w:rPr>
          <w:t>articoli 88, comma 4-bis</w:t>
        </w:r>
      </w:hyperlink>
      <w:r w:rsidRPr="00F16294">
        <w:rPr>
          <w:rFonts w:ascii="Times New Roman" w:hAnsi="Times New Roman"/>
        </w:rPr>
        <w:t xml:space="preserve">, e </w:t>
      </w:r>
      <w:hyperlink r:id="rId11" w:anchor="092" w:history="1">
        <w:r w:rsidRPr="00F16294">
          <w:rPr>
            <w:rStyle w:val="Collegamentoipertestuale"/>
            <w:rFonts w:ascii="Times New Roman" w:hAnsi="Times New Roman"/>
          </w:rPr>
          <w:t>92, commi 2 e 3, del D. Lgs. 159/2011,</w:t>
        </w:r>
      </w:hyperlink>
      <w:r w:rsidRPr="00F16294">
        <w:rPr>
          <w:rFonts w:ascii="Times New Roman" w:hAnsi="Times New Roman"/>
        </w:rPr>
        <w:t xml:space="preserve"> con riferimento rispettivamente alle comunicazioni antimafia e alle informazioni antimafia); </w:t>
      </w:r>
    </w:p>
    <w:p w14:paraId="4BDF0424" w14:textId="3C4A5111"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AEB4DE" w14:textId="77777777" w:rsidR="00463E06" w:rsidRPr="00F16294" w:rsidRDefault="00463E06" w:rsidP="00463E06">
      <w:pPr>
        <w:spacing w:before="20" w:after="20"/>
        <w:rPr>
          <w:rFonts w:ascii="Times New Roman" w:hAnsi="Times New Roman"/>
        </w:rPr>
      </w:pPr>
    </w:p>
    <w:p w14:paraId="5A5D6FAE" w14:textId="77777777" w:rsidR="00463E06" w:rsidRPr="00F16294" w:rsidRDefault="00463E06" w:rsidP="00463E06">
      <w:pPr>
        <w:spacing w:before="20" w:after="20"/>
        <w:jc w:val="center"/>
        <w:rPr>
          <w:rFonts w:ascii="Times New Roman" w:hAnsi="Times New Roman"/>
        </w:rPr>
      </w:pPr>
      <w:r w:rsidRPr="00F16294">
        <w:rPr>
          <w:rFonts w:ascii="Times New Roman" w:hAnsi="Times New Roman"/>
          <w:i/>
        </w:rPr>
        <w:t>oppure</w:t>
      </w:r>
    </w:p>
    <w:p w14:paraId="4D92478B" w14:textId="77777777" w:rsidR="00463E06" w:rsidRPr="00F16294" w:rsidRDefault="00463E06" w:rsidP="00463E06">
      <w:pPr>
        <w:spacing w:before="20" w:after="20"/>
        <w:jc w:val="both"/>
        <w:rPr>
          <w:rFonts w:ascii="Times New Roman" w:hAnsi="Times New Roman"/>
        </w:rPr>
      </w:pPr>
    </w:p>
    <w:p w14:paraId="7FCF7775" w14:textId="77777777" w:rsidR="00463E06" w:rsidRPr="00F16294" w:rsidRDefault="00463E06" w:rsidP="00463E06">
      <w:pPr>
        <w:spacing w:before="20" w:after="20"/>
        <w:jc w:val="both"/>
        <w:rPr>
          <w:rFonts w:ascii="Times New Roman" w:hAnsi="Times New Roman"/>
        </w:rPr>
      </w:pPr>
      <w:r w:rsidRPr="00F16294">
        <w:rPr>
          <w:rFonts w:ascii="Times New Roman" w:hAnsi="Times New Roman"/>
        </w:rPr>
        <w:sym w:font="Wingdings" w:char="F0A8"/>
      </w:r>
      <w:r w:rsidRPr="00F16294">
        <w:rPr>
          <w:rFonts w:ascii="Times New Roman" w:hAnsi="Times New Roman"/>
        </w:rPr>
        <w:t xml:space="preserve"> 2.b2) che, nei confronti dei soggetti sopra elencati ai punti 1.a, 1.b e 1.c, nonché nei confronti dei soggetti di seguito indicati: la situazione giuridica relativa alla sussistenza di alcuna causa di decadenza o sospensione o divieto di cui all’art. 67 del D. Lgs. 159/2011 e s.m.i. o di un tentativo di infiltrazione mafiosa di cui all’art. 84, co. 4, del medesimo decreto (fermo restando quanto previsto dagli </w:t>
      </w:r>
      <w:hyperlink r:id="rId12" w:anchor="088" w:history="1">
        <w:r w:rsidRPr="00F16294">
          <w:rPr>
            <w:rStyle w:val="Collegamentoipertestuale"/>
            <w:rFonts w:ascii="Times New Roman" w:hAnsi="Times New Roman"/>
          </w:rPr>
          <w:t>articoli 88, comma 4-bis</w:t>
        </w:r>
      </w:hyperlink>
      <w:r w:rsidRPr="00F16294">
        <w:rPr>
          <w:rFonts w:ascii="Times New Roman" w:hAnsi="Times New Roman"/>
        </w:rPr>
        <w:t xml:space="preserve">, e </w:t>
      </w:r>
      <w:hyperlink r:id="rId13" w:anchor="092" w:history="1">
        <w:r w:rsidRPr="00F16294">
          <w:rPr>
            <w:rStyle w:val="Collegamentoipertestuale"/>
            <w:rFonts w:ascii="Times New Roman" w:hAnsi="Times New Roman"/>
          </w:rPr>
          <w:t>92, commi 2 e 3, del D. Lgs. 159/2011</w:t>
        </w:r>
      </w:hyperlink>
      <w:r w:rsidRPr="00F16294">
        <w:rPr>
          <w:rFonts w:ascii="Times New Roman" w:hAnsi="Times New Roman"/>
        </w:rPr>
        <w:t>, con riferimento rispettivamente alle comunicazioni antimafia e alle informazioni antimafia) è</w:t>
      </w:r>
      <w:r w:rsidR="001211CA" w:rsidRPr="00F16294">
        <w:rPr>
          <w:rFonts w:ascii="Times New Roman" w:hAnsi="Times New Roman"/>
        </w:rPr>
        <w:t>:</w:t>
      </w:r>
    </w:p>
    <w:p w14:paraId="5526CD25" w14:textId="0A14C947"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98F835" w14:textId="77777777" w:rsidR="00463E06" w:rsidRPr="00F16294" w:rsidRDefault="00463E06" w:rsidP="00463E06">
      <w:pPr>
        <w:pStyle w:val="regolamento"/>
        <w:ind w:left="0" w:firstLine="0"/>
        <w:rPr>
          <w:rFonts w:ascii="Times New Roman" w:hAnsi="Times New Roman" w:cs="Times New Roman"/>
        </w:rPr>
      </w:pPr>
    </w:p>
    <w:p w14:paraId="2376D515" w14:textId="77777777" w:rsidR="00463E06" w:rsidRPr="00F16294" w:rsidRDefault="00463E06" w:rsidP="00463E06">
      <w:pPr>
        <w:spacing w:before="20" w:after="20"/>
        <w:ind w:hanging="142"/>
        <w:jc w:val="both"/>
        <w:rPr>
          <w:rFonts w:ascii="Times New Roman" w:hAnsi="Times New Roman"/>
        </w:rPr>
      </w:pPr>
      <w:r w:rsidRPr="00F16294">
        <w:rPr>
          <w:rFonts w:ascii="Times New Roman" w:hAnsi="Times New Roman"/>
        </w:rPr>
        <w:t xml:space="preserve">3) che: </w:t>
      </w:r>
    </w:p>
    <w:p w14:paraId="20D95994" w14:textId="77777777" w:rsidR="00463E06" w:rsidRPr="00F16294" w:rsidRDefault="00463E06" w:rsidP="00463E06">
      <w:pPr>
        <w:spacing w:before="20" w:after="20"/>
        <w:ind w:hanging="142"/>
        <w:jc w:val="both"/>
        <w:rPr>
          <w:rFonts w:ascii="Times New Roman" w:hAnsi="Times New Roman"/>
        </w:rPr>
      </w:pPr>
      <w:r w:rsidRPr="00F16294">
        <w:rPr>
          <w:rFonts w:ascii="Times New Roman" w:hAnsi="Times New Roman"/>
        </w:rPr>
        <w:t xml:space="preserve">a) l’operatore economico non è incorso nelle condizioni di cui all’art. </w:t>
      </w:r>
      <w:r w:rsidR="001211CA" w:rsidRPr="00F16294">
        <w:rPr>
          <w:rFonts w:ascii="Times New Roman" w:hAnsi="Times New Roman"/>
        </w:rPr>
        <w:t>98</w:t>
      </w:r>
      <w:r w:rsidRPr="00F16294">
        <w:rPr>
          <w:rFonts w:ascii="Times New Roman" w:hAnsi="Times New Roman"/>
        </w:rPr>
        <w:t xml:space="preserve"> comma </w:t>
      </w:r>
      <w:r w:rsidR="001211CA" w:rsidRPr="00F16294">
        <w:rPr>
          <w:rFonts w:ascii="Times New Roman" w:hAnsi="Times New Roman"/>
        </w:rPr>
        <w:t>3</w:t>
      </w:r>
      <w:r w:rsidRPr="00F16294">
        <w:rPr>
          <w:rFonts w:ascii="Times New Roman" w:hAnsi="Times New Roman"/>
        </w:rPr>
        <w:t xml:space="preserve">, lett. </w:t>
      </w:r>
      <w:r w:rsidR="001211CA" w:rsidRPr="00F16294">
        <w:rPr>
          <w:rFonts w:ascii="Times New Roman" w:hAnsi="Times New Roman"/>
        </w:rPr>
        <w:t>b</w:t>
      </w:r>
      <w:r w:rsidRPr="00F16294">
        <w:rPr>
          <w:rFonts w:ascii="Times New Roman" w:hAnsi="Times New Roman"/>
        </w:rPr>
        <w:t xml:space="preserve">), c) e </w:t>
      </w:r>
      <w:r w:rsidR="001211CA" w:rsidRPr="00F16294">
        <w:rPr>
          <w:rFonts w:ascii="Times New Roman" w:hAnsi="Times New Roman"/>
        </w:rPr>
        <w:t>d</w:t>
      </w:r>
      <w:r w:rsidRPr="00F16294">
        <w:rPr>
          <w:rFonts w:ascii="Times New Roman" w:hAnsi="Times New Roman"/>
        </w:rPr>
        <w:t xml:space="preserve">); </w:t>
      </w:r>
    </w:p>
    <w:p w14:paraId="4D4E392A" w14:textId="77777777" w:rsidR="00463E06" w:rsidRPr="00F16294" w:rsidRDefault="00463E06" w:rsidP="00821682">
      <w:pPr>
        <w:spacing w:before="20" w:after="20"/>
        <w:ind w:hanging="142"/>
        <w:jc w:val="both"/>
        <w:rPr>
          <w:rFonts w:ascii="Times New Roman" w:hAnsi="Times New Roman"/>
        </w:rPr>
      </w:pPr>
      <w:r w:rsidRPr="00F16294">
        <w:rPr>
          <w:rFonts w:ascii="Times New Roman" w:hAnsi="Times New Roman"/>
        </w:rPr>
        <w:t xml:space="preserve">b) ai sensi dell’art </w:t>
      </w:r>
      <w:r w:rsidR="00821682" w:rsidRPr="00F16294">
        <w:rPr>
          <w:rFonts w:ascii="Times New Roman" w:hAnsi="Times New Roman"/>
        </w:rPr>
        <w:t>94</w:t>
      </w:r>
      <w:r w:rsidRPr="00F16294">
        <w:rPr>
          <w:rFonts w:ascii="Times New Roman" w:hAnsi="Times New Roman"/>
        </w:rPr>
        <w:t xml:space="preserve">, comma 5, lett. </w:t>
      </w:r>
      <w:r w:rsidR="00821682" w:rsidRPr="00F16294">
        <w:rPr>
          <w:rFonts w:ascii="Times New Roman" w:hAnsi="Times New Roman"/>
        </w:rPr>
        <w:t xml:space="preserve">e) ed </w:t>
      </w:r>
      <w:r w:rsidRPr="00F16294">
        <w:rPr>
          <w:rFonts w:ascii="Times New Roman" w:hAnsi="Times New Roman"/>
        </w:rPr>
        <w:t>f</w:t>
      </w:r>
      <w:r w:rsidR="00821682" w:rsidRPr="00F16294">
        <w:rPr>
          <w:rFonts w:ascii="Times New Roman" w:hAnsi="Times New Roman"/>
        </w:rPr>
        <w:t>)</w:t>
      </w:r>
      <w:r w:rsidRPr="00F16294">
        <w:rPr>
          <w:rFonts w:ascii="Times New Roman" w:hAnsi="Times New Roman"/>
        </w:rPr>
        <w:t>, l’operatore economico non è iscritto nel casellario informatico tenuto dall’Osservatorio dell’ANAC per aver presentato false dichiarazioni o falsa documentazione nelle procedure e negli affidamenti dei subappalti;</w:t>
      </w:r>
    </w:p>
    <w:p w14:paraId="4CF3D527" w14:textId="77777777" w:rsidR="00463E06" w:rsidRPr="00F16294" w:rsidRDefault="00463E06" w:rsidP="00821682">
      <w:pPr>
        <w:spacing w:before="20" w:after="20"/>
        <w:ind w:hanging="142"/>
        <w:jc w:val="both"/>
        <w:rPr>
          <w:rFonts w:ascii="Times New Roman" w:hAnsi="Times New Roman"/>
        </w:rPr>
      </w:pPr>
      <w:r w:rsidRPr="00F16294">
        <w:rPr>
          <w:rFonts w:ascii="Times New Roman" w:hAnsi="Times New Roman"/>
        </w:rPr>
        <w:t xml:space="preserve">c) ai sensi dell’art </w:t>
      </w:r>
      <w:r w:rsidR="00821682" w:rsidRPr="00F16294">
        <w:rPr>
          <w:rFonts w:ascii="Times New Roman" w:hAnsi="Times New Roman"/>
        </w:rPr>
        <w:t>94</w:t>
      </w:r>
      <w:r w:rsidRPr="00F16294">
        <w:rPr>
          <w:rFonts w:ascii="Times New Roman" w:hAnsi="Times New Roman"/>
        </w:rPr>
        <w:t xml:space="preserve">, comma 5 lett. </w:t>
      </w:r>
      <w:r w:rsidR="00821682" w:rsidRPr="00F16294">
        <w:rPr>
          <w:rFonts w:ascii="Times New Roman" w:hAnsi="Times New Roman"/>
        </w:rPr>
        <w:t>d</w:t>
      </w:r>
      <w:r w:rsidRPr="00F16294">
        <w:rPr>
          <w:rFonts w:ascii="Times New Roman" w:hAnsi="Times New Roman"/>
        </w:rPr>
        <w:t>), l’operatore economico non sia stato sottoposto a fallimento o si trovi in stato di liquidazione coatta o di concordato preventivo o sia in corso nei suoi confronti un procedimento per la dichiarazione di una di tali situazioni, fermo restando quanto previsto dagli articoli 110 del Dlgs 50/2016 e s.m.i. e 186-bis del regio decreto 16 marzo 1942, n. 267;</w:t>
      </w:r>
    </w:p>
    <w:p w14:paraId="41450B4A" w14:textId="77777777" w:rsidR="00463E06" w:rsidRPr="00F16294" w:rsidRDefault="00463E06" w:rsidP="00463E06">
      <w:pPr>
        <w:numPr>
          <w:ilvl w:val="0"/>
          <w:numId w:val="36"/>
        </w:numPr>
        <w:suppressAutoHyphens/>
        <w:jc w:val="both"/>
        <w:rPr>
          <w:rFonts w:ascii="Times New Roman" w:hAnsi="Times New Roman"/>
        </w:rPr>
      </w:pPr>
      <w:r w:rsidRPr="00F16294">
        <w:rPr>
          <w:rFonts w:ascii="Times New Roman" w:hAnsi="Times New Roman"/>
        </w:rPr>
        <w:t>che:</w:t>
      </w:r>
    </w:p>
    <w:p w14:paraId="10CEF2B9" w14:textId="77777777" w:rsidR="00463E06" w:rsidRPr="00F16294" w:rsidRDefault="00463E06" w:rsidP="00AD29A8">
      <w:pPr>
        <w:spacing w:before="20" w:after="20"/>
        <w:ind w:left="567" w:hanging="567"/>
        <w:jc w:val="both"/>
        <w:rPr>
          <w:rFonts w:ascii="Times New Roman" w:hAnsi="Times New Roman"/>
        </w:rPr>
      </w:pPr>
      <w:r w:rsidRPr="00F16294">
        <w:rPr>
          <w:rFonts w:ascii="Times New Roman" w:hAnsi="Times New Roman"/>
        </w:rPr>
        <w:t>a)</w:t>
      </w:r>
      <w:r w:rsidRPr="00F16294">
        <w:rPr>
          <w:rFonts w:ascii="Times New Roman" w:hAnsi="Times New Roman"/>
        </w:rPr>
        <w:tab/>
        <w:t xml:space="preserve">l’operatore economico non partecipa in più di un raggruppamento temporaneo né partecipa, contemporaneamente, in forma singola e quale componente di un raggruppamento temporaneo o in </w:t>
      </w:r>
      <w:r w:rsidRPr="00F16294">
        <w:rPr>
          <w:rFonts w:ascii="Times New Roman" w:hAnsi="Times New Roman"/>
        </w:rPr>
        <w:lastRenderedPageBreak/>
        <w:t xml:space="preserve">Consorzio ordinario né in qualità di consorziato per il quale il Consorzio concorre in caso di Consorzi articolo </w:t>
      </w:r>
      <w:r w:rsidR="00821682" w:rsidRPr="00F16294">
        <w:rPr>
          <w:rFonts w:ascii="Times New Roman" w:hAnsi="Times New Roman"/>
        </w:rPr>
        <w:t>6</w:t>
      </w:r>
      <w:r w:rsidRPr="00F16294">
        <w:rPr>
          <w:rFonts w:ascii="Times New Roman" w:hAnsi="Times New Roman"/>
        </w:rPr>
        <w:t xml:space="preserve">5 lettere b) c) </w:t>
      </w:r>
      <w:r w:rsidR="00821682" w:rsidRPr="00F16294">
        <w:rPr>
          <w:rFonts w:ascii="Times New Roman" w:hAnsi="Times New Roman"/>
        </w:rPr>
        <w:t xml:space="preserve">e d) </w:t>
      </w:r>
      <w:r w:rsidRPr="00F16294">
        <w:rPr>
          <w:rFonts w:ascii="Times New Roman" w:hAnsi="Times New Roman"/>
        </w:rPr>
        <w:t xml:space="preserve">del D. Lgs. </w:t>
      </w:r>
      <w:r w:rsidR="00821682" w:rsidRPr="00F16294">
        <w:rPr>
          <w:rFonts w:ascii="Times New Roman" w:hAnsi="Times New Roman"/>
        </w:rPr>
        <w:t>36</w:t>
      </w:r>
      <w:r w:rsidRPr="00F16294">
        <w:rPr>
          <w:rFonts w:ascii="Times New Roman" w:hAnsi="Times New Roman"/>
        </w:rPr>
        <w:t>/20</w:t>
      </w:r>
      <w:r w:rsidR="00821682" w:rsidRPr="00F16294">
        <w:rPr>
          <w:rFonts w:ascii="Times New Roman" w:hAnsi="Times New Roman"/>
        </w:rPr>
        <w:t>23</w:t>
      </w:r>
      <w:r w:rsidRPr="00F16294">
        <w:rPr>
          <w:rFonts w:ascii="Times New Roman" w:hAnsi="Times New Roman"/>
        </w:rPr>
        <w:t xml:space="preserve"> e s.m.i.;</w:t>
      </w:r>
    </w:p>
    <w:p w14:paraId="6E4258B4" w14:textId="77777777" w:rsidR="00463E06" w:rsidRPr="00F16294" w:rsidRDefault="00463E06" w:rsidP="00AD29A8">
      <w:pPr>
        <w:spacing w:before="20" w:after="20"/>
        <w:ind w:left="567" w:hanging="567"/>
        <w:jc w:val="both"/>
        <w:rPr>
          <w:rFonts w:ascii="Times New Roman" w:hAnsi="Times New Roman"/>
        </w:rPr>
      </w:pPr>
      <w:r w:rsidRPr="00F16294">
        <w:rPr>
          <w:rFonts w:ascii="Times New Roman" w:hAnsi="Times New Roman"/>
        </w:rPr>
        <w:t xml:space="preserve"> b)</w:t>
      </w:r>
      <w:r w:rsidRPr="00F16294">
        <w:rPr>
          <w:rFonts w:ascii="Times New Roman" w:hAnsi="Times New Roman"/>
        </w:rPr>
        <w:tab/>
        <w:t>l’operatore economico non partecipa alla gara in più di un consorzio stabile e che alla stessa non partecipa quale concorrente il consorziato designato;</w:t>
      </w:r>
    </w:p>
    <w:p w14:paraId="0251E5C2" w14:textId="72CA4834" w:rsidR="00463E06" w:rsidRPr="00F16294" w:rsidRDefault="00AD29A8" w:rsidP="00AD29A8">
      <w:pPr>
        <w:spacing w:before="20" w:after="20"/>
        <w:ind w:left="567" w:hanging="567"/>
        <w:jc w:val="both"/>
        <w:rPr>
          <w:rFonts w:ascii="Times New Roman" w:hAnsi="Times New Roman"/>
        </w:rPr>
      </w:pPr>
      <w:r>
        <w:rPr>
          <w:rFonts w:ascii="Times New Roman" w:hAnsi="Times New Roman"/>
        </w:rPr>
        <w:t xml:space="preserve"> </w:t>
      </w:r>
      <w:r w:rsidR="00463E06" w:rsidRPr="00F16294">
        <w:rPr>
          <w:rFonts w:ascii="Times New Roman" w:hAnsi="Times New Roman"/>
        </w:rPr>
        <w:t xml:space="preserve">c) </w:t>
      </w:r>
      <w:r>
        <w:rPr>
          <w:rFonts w:ascii="Times New Roman" w:hAnsi="Times New Roman"/>
        </w:rPr>
        <w:tab/>
      </w:r>
      <w:r w:rsidR="00463E06" w:rsidRPr="00F16294">
        <w:rPr>
          <w:rFonts w:ascii="Times New Roman" w:hAnsi="Times New Roman"/>
        </w:rPr>
        <w:t>l’operatore economico non si trova, rispetto ad altro partecipante alla gara, in una situazione di controllo di cui all’art. 2359 c.c. o in una qualsiasi situazione, anche di fatto, se la situazione di controllo o la relazione comporti che le offerte sono imputabili ad un unico centro decisionale.</w:t>
      </w:r>
    </w:p>
    <w:p w14:paraId="1AE7FA67" w14:textId="77777777" w:rsidR="00463E06" w:rsidRPr="00F16294" w:rsidRDefault="00463E06" w:rsidP="00463E06">
      <w:pPr>
        <w:ind w:left="567" w:hanging="284"/>
        <w:jc w:val="both"/>
        <w:rPr>
          <w:rFonts w:ascii="Times New Roman" w:hAnsi="Times New Roman"/>
        </w:rPr>
      </w:pPr>
    </w:p>
    <w:p w14:paraId="507DFA5D" w14:textId="77777777" w:rsidR="00463E06" w:rsidRPr="00F16294" w:rsidRDefault="00463E06" w:rsidP="00463E06">
      <w:pPr>
        <w:numPr>
          <w:ilvl w:val="0"/>
          <w:numId w:val="36"/>
        </w:numPr>
        <w:suppressAutoHyphens/>
        <w:jc w:val="both"/>
        <w:rPr>
          <w:rFonts w:ascii="Times New Roman" w:hAnsi="Times New Roman"/>
        </w:rPr>
      </w:pPr>
      <w:r w:rsidRPr="00F16294">
        <w:rPr>
          <w:rFonts w:ascii="Times New Roman" w:hAnsi="Times New Roman"/>
        </w:rPr>
        <w:tab/>
        <w:t xml:space="preserve">che il requisito di capacità economico-finanziaria, di cui </w:t>
      </w:r>
      <w:r w:rsidR="00821682" w:rsidRPr="00F16294">
        <w:rPr>
          <w:rFonts w:ascii="Times New Roman" w:hAnsi="Times New Roman"/>
        </w:rPr>
        <w:t>a</w:t>
      </w:r>
      <w:r w:rsidRPr="00F16294">
        <w:rPr>
          <w:rFonts w:ascii="Times New Roman" w:hAnsi="Times New Roman"/>
        </w:rPr>
        <w:t>l Disciplinare di gara necessario per la partecipazione alla gara, è posseduto:</w:t>
      </w:r>
    </w:p>
    <w:p w14:paraId="0BFAB46E" w14:textId="77777777" w:rsidR="00463E06" w:rsidRPr="00F16294" w:rsidRDefault="00463E06" w:rsidP="00463E06">
      <w:pPr>
        <w:pStyle w:val="regolamento"/>
        <w:widowControl/>
        <w:rPr>
          <w:rFonts w:ascii="Times New Roman" w:hAnsi="Times New Roman" w:cs="Times New Roman"/>
          <w:sz w:val="24"/>
        </w:rPr>
      </w:pPr>
    </w:p>
    <w:p w14:paraId="2BE88FFE" w14:textId="77777777" w:rsidR="00463E06" w:rsidRPr="00F16294" w:rsidRDefault="00463E06" w:rsidP="00463E06">
      <w:pPr>
        <w:pStyle w:val="regolamento"/>
        <w:widowControl/>
        <w:numPr>
          <w:ilvl w:val="0"/>
          <w:numId w:val="37"/>
        </w:numPr>
        <w:ind w:hanging="153"/>
        <w:rPr>
          <w:rFonts w:ascii="Times New Roman" w:hAnsi="Times New Roman" w:cs="Times New Roman"/>
          <w:sz w:val="24"/>
        </w:rPr>
      </w:pPr>
      <w:r w:rsidRPr="00F16294">
        <w:rPr>
          <w:rFonts w:ascii="Times New Roman" w:hAnsi="Times New Roman" w:cs="Times New Roman"/>
          <w:b/>
          <w:sz w:val="24"/>
        </w:rPr>
        <w:t>5.a)</w:t>
      </w:r>
      <w:r w:rsidRPr="00F16294">
        <w:rPr>
          <w:rFonts w:ascii="Times New Roman" w:hAnsi="Times New Roman" w:cs="Times New Roman"/>
          <w:sz w:val="24"/>
        </w:rPr>
        <w:t xml:space="preserve">   - in misura integrale:</w:t>
      </w:r>
    </w:p>
    <w:p w14:paraId="13E8C750" w14:textId="77777777" w:rsidR="00463E06" w:rsidRPr="00F16294" w:rsidRDefault="00463E06" w:rsidP="00463E06">
      <w:pPr>
        <w:pStyle w:val="regolamento"/>
        <w:widowControl/>
        <w:ind w:left="720" w:firstLine="0"/>
        <w:rPr>
          <w:rFonts w:ascii="Times New Roman" w:hAnsi="Times New Roman" w:cs="Times New Roman"/>
          <w:sz w:val="24"/>
        </w:rPr>
      </w:pPr>
    </w:p>
    <w:p w14:paraId="6432F8D7"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- 5.a.1) dal presente operatore economico;</w:t>
      </w:r>
    </w:p>
    <w:p w14:paraId="12813377" w14:textId="77777777" w:rsidR="00463E06" w:rsidRPr="00F16294" w:rsidRDefault="00463E06" w:rsidP="00463E06">
      <w:pPr>
        <w:pStyle w:val="regolamento"/>
        <w:widowControl/>
        <w:ind w:left="1440" w:firstLine="0"/>
        <w:rPr>
          <w:rFonts w:ascii="Times New Roman" w:hAnsi="Times New Roman" w:cs="Times New Roman"/>
          <w:sz w:val="24"/>
        </w:rPr>
      </w:pPr>
    </w:p>
    <w:p w14:paraId="01A00A2A"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- 5.a.2) dal raggruppamento temporaneo al quale questo operatore economico partecipa;</w:t>
      </w:r>
    </w:p>
    <w:p w14:paraId="73B2ADFE" w14:textId="77777777" w:rsidR="00463E06" w:rsidRPr="00F16294" w:rsidRDefault="00463E06" w:rsidP="00463E06">
      <w:pPr>
        <w:pStyle w:val="regolamento"/>
        <w:widowControl/>
        <w:ind w:left="1440" w:firstLine="0"/>
        <w:rPr>
          <w:rFonts w:ascii="Times New Roman" w:hAnsi="Times New Roman" w:cs="Times New Roman"/>
          <w:sz w:val="24"/>
        </w:rPr>
      </w:pPr>
    </w:p>
    <w:p w14:paraId="28C9E715"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- 5.a.3) dal consorzio art. </w:t>
      </w:r>
      <w:r w:rsidR="00821682" w:rsidRPr="00F16294">
        <w:rPr>
          <w:rFonts w:ascii="Times New Roman" w:hAnsi="Times New Roman" w:cs="Times New Roman"/>
          <w:sz w:val="24"/>
        </w:rPr>
        <w:t>65</w:t>
      </w:r>
      <w:r w:rsidRPr="00F16294">
        <w:rPr>
          <w:rFonts w:ascii="Times New Roman" w:hAnsi="Times New Roman" w:cs="Times New Roman"/>
          <w:sz w:val="24"/>
        </w:rPr>
        <w:t xml:space="preserve"> co. 2 lett. b) a cui questo operatore partecipa;</w:t>
      </w:r>
    </w:p>
    <w:p w14:paraId="64B2CEBE" w14:textId="77777777" w:rsidR="00463E06" w:rsidRPr="00F16294" w:rsidRDefault="00463E06" w:rsidP="00463E06">
      <w:pPr>
        <w:pStyle w:val="Paragrafoelenco"/>
      </w:pPr>
    </w:p>
    <w:p w14:paraId="3AB23F1E"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- 5.a.4)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c) </w:t>
      </w:r>
      <w:r w:rsidR="00821682" w:rsidRPr="00F16294">
        <w:rPr>
          <w:rFonts w:ascii="Times New Roman" w:hAnsi="Times New Roman" w:cs="Times New Roman"/>
          <w:sz w:val="24"/>
        </w:rPr>
        <w:t xml:space="preserve">e d) </w:t>
      </w:r>
      <w:r w:rsidRPr="00F16294">
        <w:rPr>
          <w:rFonts w:ascii="Times New Roman" w:hAnsi="Times New Roman" w:cs="Times New Roman"/>
          <w:sz w:val="24"/>
        </w:rPr>
        <w:t>in proprio senza il contributo dei consorziati;</w:t>
      </w:r>
    </w:p>
    <w:p w14:paraId="632C318C" w14:textId="77777777" w:rsidR="00463E06" w:rsidRPr="00F16294" w:rsidRDefault="00463E06" w:rsidP="00463E06">
      <w:pPr>
        <w:pStyle w:val="regolamento"/>
        <w:widowControl/>
        <w:ind w:left="1440" w:firstLine="0"/>
        <w:jc w:val="center"/>
        <w:rPr>
          <w:rFonts w:ascii="Times New Roman" w:hAnsi="Times New Roman" w:cs="Times New Roman"/>
          <w:i/>
          <w:sz w:val="24"/>
        </w:rPr>
      </w:pPr>
      <w:r w:rsidRPr="00F16294">
        <w:rPr>
          <w:rFonts w:ascii="Times New Roman" w:hAnsi="Times New Roman" w:cs="Times New Roman"/>
          <w:i/>
          <w:sz w:val="24"/>
        </w:rPr>
        <w:t>ovvero</w:t>
      </w:r>
    </w:p>
    <w:p w14:paraId="3175A4EC"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0944BC24"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5.a.5)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c) </w:t>
      </w:r>
      <w:r w:rsidR="00821682" w:rsidRPr="00F16294">
        <w:rPr>
          <w:rFonts w:ascii="Times New Roman" w:hAnsi="Times New Roman" w:cs="Times New Roman"/>
          <w:sz w:val="24"/>
        </w:rPr>
        <w:t xml:space="preserve">e d) </w:t>
      </w:r>
      <w:r w:rsidRPr="00F16294">
        <w:rPr>
          <w:rFonts w:ascii="Times New Roman" w:hAnsi="Times New Roman" w:cs="Times New Roman"/>
          <w:sz w:val="24"/>
        </w:rPr>
        <w:t>con il contributo delle singole imprese consorziate designate o mediante avvalimento, in capo alle singole imprese consorziate non designate, di seguito indicate:</w:t>
      </w:r>
    </w:p>
    <w:p w14:paraId="2CF272B8" w14:textId="5A7A62F0" w:rsidR="00463E06" w:rsidRPr="00F16294" w:rsidRDefault="00463E06" w:rsidP="00463E06">
      <w:pPr>
        <w:pStyle w:val="regolamento"/>
        <w:widowControl/>
        <w:ind w:left="1440" w:firstLine="0"/>
        <w:rPr>
          <w:rFonts w:ascii="Times New Roman" w:hAnsi="Times New Roman" w:cs="Times New Roman"/>
          <w:sz w:val="24"/>
        </w:rPr>
      </w:pPr>
      <w:r w:rsidRPr="00F1629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w:t>
      </w:r>
    </w:p>
    <w:p w14:paraId="6C27B4D0" w14:textId="77777777" w:rsidR="00463E06" w:rsidRPr="00F16294" w:rsidRDefault="00463E06" w:rsidP="00463E06">
      <w:pPr>
        <w:pStyle w:val="regolamento"/>
        <w:widowControl/>
        <w:ind w:left="0" w:firstLine="0"/>
        <w:rPr>
          <w:rFonts w:ascii="Times New Roman" w:hAnsi="Times New Roman" w:cs="Times New Roman"/>
          <w:sz w:val="24"/>
        </w:rPr>
      </w:pPr>
    </w:p>
    <w:p w14:paraId="4A5083B3"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- 5.a.6)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w:t>
      </w:r>
      <w:r w:rsidR="00821682" w:rsidRPr="00F16294">
        <w:rPr>
          <w:rFonts w:ascii="Times New Roman" w:hAnsi="Times New Roman" w:cs="Times New Roman"/>
          <w:sz w:val="24"/>
        </w:rPr>
        <w:t>f</w:t>
      </w:r>
      <w:r w:rsidRPr="00F16294">
        <w:rPr>
          <w:rFonts w:ascii="Times New Roman" w:hAnsi="Times New Roman" w:cs="Times New Roman"/>
          <w:sz w:val="24"/>
        </w:rPr>
        <w:t>) in proprio senza il contributo dei consorziati;</w:t>
      </w:r>
    </w:p>
    <w:p w14:paraId="0DD958DA"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6632491B" w14:textId="77777777" w:rsidR="00463E06" w:rsidRPr="00F16294" w:rsidRDefault="00463E06" w:rsidP="00463E06">
      <w:pPr>
        <w:pStyle w:val="regolamento"/>
        <w:widowControl/>
        <w:ind w:left="1440" w:firstLine="0"/>
        <w:jc w:val="center"/>
        <w:rPr>
          <w:rFonts w:ascii="Times New Roman" w:hAnsi="Times New Roman" w:cs="Times New Roman"/>
          <w:i/>
          <w:sz w:val="24"/>
        </w:rPr>
      </w:pPr>
      <w:r w:rsidRPr="00F16294">
        <w:rPr>
          <w:rFonts w:ascii="Times New Roman" w:hAnsi="Times New Roman" w:cs="Times New Roman"/>
          <w:i/>
          <w:sz w:val="24"/>
        </w:rPr>
        <w:t>ovvero</w:t>
      </w:r>
    </w:p>
    <w:p w14:paraId="322B8D91"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4BE2B7B6"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5.a.7)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w:t>
      </w:r>
      <w:r w:rsidR="00813501" w:rsidRPr="00F16294">
        <w:rPr>
          <w:rFonts w:ascii="Times New Roman" w:hAnsi="Times New Roman" w:cs="Times New Roman"/>
          <w:sz w:val="24"/>
        </w:rPr>
        <w:t>g</w:t>
      </w:r>
      <w:r w:rsidRPr="00F16294">
        <w:rPr>
          <w:rFonts w:ascii="Times New Roman" w:hAnsi="Times New Roman" w:cs="Times New Roman"/>
          <w:sz w:val="24"/>
        </w:rPr>
        <w:t>) con il contributo degli operatori economici consorziati di seguito indicati:</w:t>
      </w:r>
    </w:p>
    <w:p w14:paraId="53AE9842" w14:textId="34BA7CC3" w:rsidR="00463E06" w:rsidRDefault="00463E06" w:rsidP="00463E06">
      <w:pPr>
        <w:pStyle w:val="regolamento"/>
        <w:widowControl/>
        <w:ind w:left="1440" w:firstLine="0"/>
        <w:rPr>
          <w:rFonts w:ascii="Times New Roman" w:hAnsi="Times New Roman" w:cs="Times New Roman"/>
          <w:sz w:val="24"/>
        </w:rPr>
      </w:pPr>
      <w:r w:rsidRPr="00F16294">
        <w:rPr>
          <w:rFonts w:ascii="Times New Roman" w:hAnsi="Times New Roman" w:cs="Times New Roman"/>
          <w:sz w:val="24"/>
        </w:rPr>
        <w:t>______________________________________________________________________________________________________________________________________________</w:t>
      </w:r>
    </w:p>
    <w:p w14:paraId="71511430" w14:textId="77777777" w:rsidR="00F16294" w:rsidRPr="00F16294" w:rsidRDefault="00F16294" w:rsidP="00463E06">
      <w:pPr>
        <w:pStyle w:val="regolamento"/>
        <w:widowControl/>
        <w:ind w:left="1440" w:firstLine="0"/>
        <w:rPr>
          <w:rFonts w:ascii="Times New Roman" w:hAnsi="Times New Roman" w:cs="Times New Roman"/>
          <w:sz w:val="24"/>
        </w:rPr>
      </w:pPr>
    </w:p>
    <w:tbl>
      <w:tblPr>
        <w:tblW w:w="10290" w:type="dxa"/>
        <w:tblInd w:w="280" w:type="dxa"/>
        <w:tblLayout w:type="fixed"/>
        <w:tblLook w:val="04A0" w:firstRow="1" w:lastRow="0" w:firstColumn="1" w:lastColumn="0" w:noHBand="0" w:noVBand="1"/>
      </w:tblPr>
      <w:tblGrid>
        <w:gridCol w:w="820"/>
        <w:gridCol w:w="709"/>
        <w:gridCol w:w="8761"/>
      </w:tblGrid>
      <w:tr w:rsidR="00463E06" w:rsidRPr="00F16294" w14:paraId="14BDFA4F" w14:textId="77777777" w:rsidTr="00463E06">
        <w:tc>
          <w:tcPr>
            <w:tcW w:w="821" w:type="dxa"/>
            <w:hideMark/>
          </w:tcPr>
          <w:p w14:paraId="6C13FF54" w14:textId="77777777" w:rsidR="00463E06" w:rsidRPr="00F16294" w:rsidRDefault="00463E06" w:rsidP="00463E06">
            <w:pPr>
              <w:numPr>
                <w:ilvl w:val="0"/>
                <w:numId w:val="38"/>
              </w:numPr>
              <w:suppressAutoHyphens/>
              <w:spacing w:before="40" w:after="40"/>
              <w:rPr>
                <w:rFonts w:ascii="Times New Roman" w:hAnsi="Times New Roman"/>
                <w:sz w:val="24"/>
              </w:rPr>
            </w:pPr>
            <w:r w:rsidRPr="00F16294">
              <w:rPr>
                <w:rFonts w:ascii="Times New Roman" w:hAnsi="Times New Roman"/>
              </w:rPr>
              <w:fldChar w:fldCharType="begin">
                <w:ffData>
                  <w:name w:val="Controllo18"/>
                  <w:enabled/>
                  <w:calcOnExit w:val="0"/>
                  <w:checkBox>
                    <w:sizeAuto/>
                    <w:default w:val="0"/>
                    <w:checked w:val="0"/>
                  </w:checkBox>
                </w:ffData>
              </w:fldChar>
            </w:r>
            <w:r w:rsidRPr="00F16294">
              <w:rPr>
                <w:rFonts w:ascii="Times New Roman" w:hAnsi="Times New Roman"/>
              </w:rPr>
              <w:instrText xml:space="preserve"> FORMCHECKBOX </w:instrText>
            </w:r>
            <w:r w:rsidRPr="00F16294">
              <w:rPr>
                <w:rFonts w:ascii="Times New Roman" w:hAnsi="Times New Roman"/>
              </w:rPr>
            </w:r>
            <w:r w:rsidRPr="00F16294">
              <w:rPr>
                <w:rFonts w:ascii="Times New Roman" w:hAnsi="Times New Roman"/>
              </w:rPr>
              <w:fldChar w:fldCharType="separate"/>
            </w:r>
            <w:r w:rsidRPr="00F16294">
              <w:rPr>
                <w:rFonts w:ascii="Times New Roman" w:hAnsi="Times New Roman"/>
              </w:rPr>
              <w:fldChar w:fldCharType="end"/>
            </w:r>
          </w:p>
        </w:tc>
        <w:tc>
          <w:tcPr>
            <w:tcW w:w="709" w:type="dxa"/>
            <w:hideMark/>
          </w:tcPr>
          <w:p w14:paraId="5637342C" w14:textId="77777777" w:rsidR="00463E06" w:rsidRPr="00F16294" w:rsidRDefault="00463E06">
            <w:pPr>
              <w:spacing w:before="20" w:after="20"/>
              <w:jc w:val="both"/>
              <w:rPr>
                <w:rFonts w:ascii="Times New Roman" w:hAnsi="Times New Roman"/>
                <w:b/>
              </w:rPr>
            </w:pPr>
            <w:r w:rsidRPr="00F16294">
              <w:rPr>
                <w:rFonts w:ascii="Times New Roman" w:hAnsi="Times New Roman"/>
                <w:b/>
              </w:rPr>
              <w:t>5.b)</w:t>
            </w:r>
          </w:p>
        </w:tc>
        <w:tc>
          <w:tcPr>
            <w:tcW w:w="8766" w:type="dxa"/>
            <w:hideMark/>
          </w:tcPr>
          <w:p w14:paraId="1ED9632A" w14:textId="77777777" w:rsidR="00463E06" w:rsidRPr="00F16294" w:rsidRDefault="00463E06">
            <w:pPr>
              <w:spacing w:before="20" w:after="20"/>
              <w:ind w:left="7" w:hanging="116"/>
              <w:jc w:val="both"/>
              <w:rPr>
                <w:rFonts w:ascii="Times New Roman" w:hAnsi="Times New Roman"/>
              </w:rPr>
            </w:pPr>
            <w:r w:rsidRPr="00F16294">
              <w:rPr>
                <w:rFonts w:ascii="Times New Roman" w:hAnsi="Times New Roman"/>
              </w:rPr>
              <w:t xml:space="preserve"> - in misura parziale, per cui il possesso dei requisiti mancanti, ai sensi dell’articolo </w:t>
            </w:r>
            <w:r w:rsidR="00813501" w:rsidRPr="00F16294">
              <w:rPr>
                <w:rFonts w:ascii="Times New Roman" w:hAnsi="Times New Roman"/>
              </w:rPr>
              <w:t>104</w:t>
            </w:r>
            <w:r w:rsidRPr="00F16294">
              <w:rPr>
                <w:rFonts w:ascii="Times New Roman" w:hAnsi="Times New Roman"/>
              </w:rPr>
              <w:t xml:space="preserve"> del decreto legislativo n. </w:t>
            </w:r>
            <w:r w:rsidR="00813501" w:rsidRPr="00F16294">
              <w:rPr>
                <w:rFonts w:ascii="Times New Roman" w:hAnsi="Times New Roman"/>
              </w:rPr>
              <w:t>36/2023</w:t>
            </w:r>
            <w:r w:rsidRPr="00F16294">
              <w:rPr>
                <w:rFonts w:ascii="Times New Roman" w:hAnsi="Times New Roman"/>
              </w:rPr>
              <w:t>, è soddisfatto, avvalendosi dei requisiti di altro/i operatore/i economico/i, come da apposita documentazione allegata in osservanza di quanto prescritto dal Disciplinare di Gara.</w:t>
            </w:r>
          </w:p>
        </w:tc>
      </w:tr>
      <w:bookmarkEnd w:id="1"/>
    </w:tbl>
    <w:p w14:paraId="471BE2B1" w14:textId="77777777" w:rsidR="005C6533" w:rsidRPr="001322E8" w:rsidRDefault="005C6533" w:rsidP="00F16294">
      <w:pPr>
        <w:tabs>
          <w:tab w:val="left" w:pos="1120"/>
          <w:tab w:val="left" w:pos="1300"/>
          <w:tab w:val="left" w:pos="1640"/>
        </w:tabs>
        <w:ind w:right="-142"/>
        <w:rPr>
          <w:rFonts w:ascii="Calibri" w:hAnsi="Calibri" w:cs="Calibri"/>
          <w:b/>
        </w:rPr>
      </w:pPr>
    </w:p>
    <w:sectPr w:rsidR="005C6533" w:rsidRPr="001322E8" w:rsidSect="00F16294">
      <w:headerReference w:type="first" r:id="rId14"/>
      <w:pgSz w:w="12240" w:h="15840"/>
      <w:pgMar w:top="709"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BE52" w14:textId="77777777" w:rsidR="003972A5" w:rsidRDefault="003972A5" w:rsidP="00463E06">
      <w:r>
        <w:separator/>
      </w:r>
    </w:p>
  </w:endnote>
  <w:endnote w:type="continuationSeparator" w:id="0">
    <w:p w14:paraId="1E241348" w14:textId="77777777" w:rsidR="003972A5" w:rsidRDefault="003972A5" w:rsidP="00463E06">
      <w:r>
        <w:continuationSeparator/>
      </w:r>
    </w:p>
  </w:endnote>
  <w:endnote w:id="1">
    <w:p w14:paraId="50328F69" w14:textId="77777777" w:rsidR="00463E06" w:rsidRDefault="00463E06" w:rsidP="00463E06">
      <w:pPr>
        <w:pStyle w:val="Testonotadichiusura"/>
      </w:pPr>
    </w:p>
    <w:p w14:paraId="3EB48A42" w14:textId="77777777" w:rsidR="00463E06" w:rsidRDefault="00463E06" w:rsidP="00463E06">
      <w:pPr>
        <w:pStyle w:val="Testonotadichiusura"/>
        <w:jc w:val="both"/>
      </w:pPr>
      <w:r>
        <w:rPr>
          <w:rStyle w:val="Caratterenotadichiusura"/>
          <w:b/>
          <w:sz w:val="24"/>
          <w:szCs w:val="24"/>
        </w:rPr>
        <w:t>(i)</w:t>
      </w:r>
      <w:r>
        <w:rPr>
          <w:iCs/>
          <w:sz w:val="24"/>
          <w:szCs w:val="24"/>
        </w:rPr>
        <w:t xml:space="preserve"> </w:t>
      </w:r>
      <w:r>
        <w:t>Per le imprese artigiane la retribuzione del titolare si intende compresa nella percentuale minima necessaria. Per le imprese individuali e le società di persone il valore della retribuzione del titolare e dei soci è pari a cinque volte il valore della retribuzione convenzionale determinata ai fini della contribuzione INAIL.</w:t>
      </w:r>
    </w:p>
    <w:p w14:paraId="2F28DB06" w14:textId="77777777" w:rsidR="00463E06" w:rsidRDefault="00463E06" w:rsidP="00463E06">
      <w:pPr>
        <w:pStyle w:val="Testonotadichiusur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69107" w14:textId="77777777" w:rsidR="003972A5" w:rsidRDefault="003972A5" w:rsidP="00463E06">
      <w:r>
        <w:separator/>
      </w:r>
    </w:p>
  </w:footnote>
  <w:footnote w:type="continuationSeparator" w:id="0">
    <w:p w14:paraId="4157B154" w14:textId="77777777" w:rsidR="003972A5" w:rsidRDefault="003972A5" w:rsidP="00463E06">
      <w:r>
        <w:continuationSeparator/>
      </w:r>
    </w:p>
  </w:footnote>
  <w:footnote w:id="1">
    <w:p w14:paraId="118C47DF" w14:textId="77777777" w:rsidR="00463E06" w:rsidRDefault="00463E06" w:rsidP="00463E06">
      <w:pPr>
        <w:pStyle w:val="Rientrocorpodeltesto"/>
        <w:spacing w:line="40" w:lineRule="atLeast"/>
        <w:ind w:left="0"/>
        <w:jc w:val="both"/>
      </w:pPr>
      <w:r>
        <w:rPr>
          <w:rStyle w:val="Rimandonotaapidipagina"/>
        </w:rPr>
        <w:footnoteRef/>
      </w:r>
      <w:r>
        <w:t xml:space="preserve"> </w:t>
      </w:r>
      <w:r>
        <w:rPr>
          <w:i w:val="0"/>
        </w:rPr>
        <w:t>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negotia (vedi in tal senso Consiglio di Stato Sezione VI, 18/01/2012 n° 178) o di institori (vedi Comunicato del Presidente dell’Anac del 26/10/2016) abbiano ottenuto il conferimento di poteri consistenti nella rappresentanza dell’impresa e nel compimento di atti decisionali.</w:t>
      </w:r>
    </w:p>
    <w:p w14:paraId="4DADEE0F" w14:textId="77777777" w:rsidR="00463E06" w:rsidRDefault="00463E06" w:rsidP="00463E06">
      <w:pPr>
        <w:pStyle w:val="Testonotaapidipagina"/>
      </w:pPr>
    </w:p>
  </w:footnote>
  <w:footnote w:id="2">
    <w:p w14:paraId="24928A32" w14:textId="77777777" w:rsidR="00463E06" w:rsidRDefault="00463E06" w:rsidP="00463E06">
      <w:pPr>
        <w:pStyle w:val="Testonotaapidipagina"/>
      </w:pPr>
      <w:r>
        <w:rPr>
          <w:rStyle w:val="Rimandonotaapidipagina"/>
        </w:rPr>
        <w:footnoteRef/>
      </w:r>
      <w:r>
        <w:t xml:space="preserve"> Indicare la qualifica di socio accomandante o accomandatario se si tratta di società in accomandita semplice o per azioni.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F16294" w:rsidRPr="00E65CD1" w14:paraId="12567467" w14:textId="77777777" w:rsidTr="009612A7">
      <w:trPr>
        <w:cantSplit/>
        <w:trHeight w:val="2168"/>
        <w:jc w:val="center"/>
      </w:trPr>
      <w:tc>
        <w:tcPr>
          <w:tcW w:w="2059" w:type="dxa"/>
          <w:tcBorders>
            <w:bottom w:val="single" w:sz="4" w:space="0" w:color="auto"/>
          </w:tcBorders>
          <w:shd w:val="clear" w:color="auto" w:fill="FFFFFF"/>
          <w:vAlign w:val="center"/>
          <w:hideMark/>
        </w:tcPr>
        <w:p w14:paraId="074B95D8" w14:textId="77777777" w:rsidR="00F16294" w:rsidRPr="00E32FA4" w:rsidRDefault="00F16294" w:rsidP="00F16294">
          <w:pPr>
            <w:jc w:val="center"/>
            <w:rPr>
              <w:rFonts w:ascii="Garamond" w:eastAsia="Times New Roman" w:hAnsi="Garamond" w:cs="Tahoma"/>
              <w:sz w:val="24"/>
              <w:szCs w:val="24"/>
              <w:lang w:val="en-US"/>
            </w:rPr>
          </w:pPr>
          <w:bookmarkStart w:id="6" w:name="_Hlk56091201"/>
          <w:r w:rsidRPr="00E32FA4">
            <w:rPr>
              <w:rFonts w:ascii="Times New Roman" w:eastAsia="Times New Roman" w:hAnsi="Times New Roman" w:cs="ChelthmITC Bk BT"/>
              <w:noProof/>
              <w:lang w:val="en-US" w:eastAsia="ar-SA"/>
            </w:rPr>
            <w:drawing>
              <wp:inline distT="0" distB="0" distL="0" distR="0" wp14:anchorId="19BC3C42" wp14:editId="6560633A">
                <wp:extent cx="965835" cy="11557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79C03AE2" w14:textId="77777777" w:rsidR="00F16294" w:rsidRPr="00E32FA4" w:rsidRDefault="00F16294" w:rsidP="00F16294">
          <w:pPr>
            <w:jc w:val="center"/>
            <w:rPr>
              <w:rFonts w:ascii="Garamond" w:eastAsia="Times New Roman" w:hAnsi="Garamond"/>
              <w:b/>
              <w:bCs/>
              <w:sz w:val="32"/>
              <w:szCs w:val="32"/>
              <w:lang w:eastAsia="en-US"/>
            </w:rPr>
          </w:pPr>
          <w:bookmarkStart w:id="7" w:name="_Hlk112055447"/>
        </w:p>
        <w:bookmarkEnd w:id="7"/>
        <w:p w14:paraId="5E9FF1E0" w14:textId="77777777" w:rsidR="00F16294" w:rsidRPr="00E32FA4" w:rsidRDefault="00F16294" w:rsidP="00F1629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390F0F4B" w14:textId="77777777" w:rsidR="00F16294" w:rsidRPr="00E32FA4" w:rsidRDefault="00F16294" w:rsidP="00F16294">
          <w:pPr>
            <w:suppressAutoHyphens/>
            <w:ind w:right="-1"/>
            <w:jc w:val="center"/>
            <w:rPr>
              <w:rFonts w:ascii="Trebuchet MS" w:eastAsia="Times New Roman" w:hAnsi="Trebuchet MS" w:cs="ChelthmITC Bk BT"/>
              <w:b/>
              <w:sz w:val="4"/>
              <w:szCs w:val="4"/>
              <w:lang w:eastAsia="ar-SA"/>
            </w:rPr>
          </w:pPr>
        </w:p>
        <w:p w14:paraId="11CA7FD3" w14:textId="77777777" w:rsidR="00F16294" w:rsidRPr="00E32FA4" w:rsidRDefault="00F16294" w:rsidP="00F1629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20967162" w14:textId="77777777" w:rsidR="00F16294" w:rsidRPr="00E32FA4" w:rsidRDefault="00F16294" w:rsidP="00F1629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46888B20" w14:textId="77777777" w:rsidR="00F16294" w:rsidRPr="00E32FA4" w:rsidRDefault="00F16294" w:rsidP="00F1629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7F4E323F"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 xml:space="preserve">c/o  Comune di Agropoli - VI° Livello - Area Lavori Pubblici </w:t>
          </w:r>
          <w:r w:rsidRPr="00E32FA4">
            <w:rPr>
              <w:rFonts w:ascii="Trebuchet MS" w:eastAsia="Times New Roman" w:hAnsi="Trebuchet MS" w:cs="ChelthmITC Bk BT"/>
              <w:sz w:val="18"/>
              <w:szCs w:val="18"/>
              <w:lang w:eastAsia="ar-SA"/>
            </w:rPr>
            <w:t>e manutenzioni</w:t>
          </w:r>
          <w:r w:rsidRPr="00E32FA4">
            <w:rPr>
              <w:rFonts w:ascii="Trebuchet MS" w:eastAsia="Times New Roman" w:hAnsi="Trebuchet MS" w:cs="ChelthmITC Bk BT"/>
              <w:sz w:val="18"/>
              <w:szCs w:val="18"/>
              <w:lang w:val="x-none" w:eastAsia="ar-SA"/>
            </w:rPr>
            <w:t xml:space="preserve"> –</w:t>
          </w:r>
        </w:p>
        <w:p w14:paraId="75EAA31A"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Piazza della Repubblica, 3 - 84043 Agropoli (Salerno)</w:t>
          </w:r>
        </w:p>
        <w:p w14:paraId="45802557"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60254F0C" w14:textId="77777777" w:rsidR="00F16294" w:rsidRPr="00E32FA4" w:rsidRDefault="00F16294" w:rsidP="00F16294">
          <w:pPr>
            <w:ind w:left="33"/>
            <w:jc w:val="center"/>
            <w:rPr>
              <w:rFonts w:ascii="Garamond" w:eastAsia="Times New Roman" w:hAnsi="Garamond"/>
              <w:sz w:val="24"/>
              <w:szCs w:val="24"/>
              <w:lang w:val="en-US"/>
            </w:rPr>
          </w:pPr>
        </w:p>
      </w:tc>
    </w:tr>
    <w:bookmarkEnd w:id="6"/>
  </w:tbl>
  <w:p w14:paraId="48E2DD73" w14:textId="77777777" w:rsidR="00F16294" w:rsidRPr="00F16294" w:rsidRDefault="00F1629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3"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4" w15:restartNumberingAfterBreak="0">
    <w:nsid w:val="0CB1176C"/>
    <w:multiLevelType w:val="hybridMultilevel"/>
    <w:tmpl w:val="1F869E60"/>
    <w:lvl w:ilvl="0" w:tplc="632018BC">
      <w:start w:val="4"/>
      <w:numFmt w:val="decimal"/>
      <w:lvlText w:val="%1)"/>
      <w:lvlJc w:val="left"/>
      <w:pPr>
        <w:ind w:left="578" w:hanging="360"/>
      </w:pPr>
    </w:lvl>
    <w:lvl w:ilvl="1" w:tplc="04100019">
      <w:start w:val="1"/>
      <w:numFmt w:val="lowerLetter"/>
      <w:lvlText w:val="%2."/>
      <w:lvlJc w:val="left"/>
      <w:pPr>
        <w:ind w:left="1298" w:hanging="360"/>
      </w:pPr>
    </w:lvl>
    <w:lvl w:ilvl="2" w:tplc="0410001B">
      <w:start w:val="1"/>
      <w:numFmt w:val="lowerRoman"/>
      <w:lvlText w:val="%3."/>
      <w:lvlJc w:val="right"/>
      <w:pPr>
        <w:ind w:left="2018" w:hanging="180"/>
      </w:pPr>
    </w:lvl>
    <w:lvl w:ilvl="3" w:tplc="0410000F">
      <w:start w:val="1"/>
      <w:numFmt w:val="decimal"/>
      <w:lvlText w:val="%4."/>
      <w:lvlJc w:val="left"/>
      <w:pPr>
        <w:ind w:left="2738" w:hanging="360"/>
      </w:pPr>
    </w:lvl>
    <w:lvl w:ilvl="4" w:tplc="04100019">
      <w:start w:val="1"/>
      <w:numFmt w:val="lowerLetter"/>
      <w:lvlText w:val="%5."/>
      <w:lvlJc w:val="left"/>
      <w:pPr>
        <w:ind w:left="3458" w:hanging="360"/>
      </w:pPr>
    </w:lvl>
    <w:lvl w:ilvl="5" w:tplc="0410001B">
      <w:start w:val="1"/>
      <w:numFmt w:val="lowerRoman"/>
      <w:lvlText w:val="%6."/>
      <w:lvlJc w:val="right"/>
      <w:pPr>
        <w:ind w:left="4178" w:hanging="180"/>
      </w:pPr>
    </w:lvl>
    <w:lvl w:ilvl="6" w:tplc="0410000F">
      <w:start w:val="1"/>
      <w:numFmt w:val="decimal"/>
      <w:lvlText w:val="%7."/>
      <w:lvlJc w:val="left"/>
      <w:pPr>
        <w:ind w:left="4898" w:hanging="360"/>
      </w:pPr>
    </w:lvl>
    <w:lvl w:ilvl="7" w:tplc="04100019">
      <w:start w:val="1"/>
      <w:numFmt w:val="lowerLetter"/>
      <w:lvlText w:val="%8."/>
      <w:lvlJc w:val="left"/>
      <w:pPr>
        <w:ind w:left="5618" w:hanging="360"/>
      </w:pPr>
    </w:lvl>
    <w:lvl w:ilvl="8" w:tplc="0410001B">
      <w:start w:val="1"/>
      <w:numFmt w:val="lowerRoman"/>
      <w:lvlText w:val="%9."/>
      <w:lvlJc w:val="right"/>
      <w:pPr>
        <w:ind w:left="6338" w:hanging="180"/>
      </w:p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E534271"/>
    <w:multiLevelType w:val="multilevel"/>
    <w:tmpl w:val="73F4C30A"/>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9"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15:restartNumberingAfterBreak="0">
    <w:nsid w:val="22BD5B61"/>
    <w:multiLevelType w:val="hybridMultilevel"/>
    <w:tmpl w:val="B324F582"/>
    <w:lvl w:ilvl="0" w:tplc="10CCA230">
      <w:start w:val="16"/>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6"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7" w15:restartNumberingAfterBreak="0">
    <w:nsid w:val="32047414"/>
    <w:multiLevelType w:val="hybridMultilevel"/>
    <w:tmpl w:val="FD3690B8"/>
    <w:lvl w:ilvl="0" w:tplc="2B06E222">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F0B3D71"/>
    <w:multiLevelType w:val="hybridMultilevel"/>
    <w:tmpl w:val="96B2C684"/>
    <w:lvl w:ilvl="0" w:tplc="2B06E222">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4FC50A2A"/>
    <w:multiLevelType w:val="hybridMultilevel"/>
    <w:tmpl w:val="E7E02866"/>
    <w:lvl w:ilvl="0" w:tplc="ADA66D7E">
      <w:start w:val="1"/>
      <w:numFmt w:val="decimal"/>
      <w:lvlText w:val="%1)"/>
      <w:lvlJc w:val="left"/>
      <w:pPr>
        <w:ind w:left="278" w:hanging="420"/>
      </w:pPr>
    </w:lvl>
    <w:lvl w:ilvl="1" w:tplc="04100019">
      <w:start w:val="1"/>
      <w:numFmt w:val="lowerLetter"/>
      <w:lvlText w:val="%2."/>
      <w:lvlJc w:val="left"/>
      <w:pPr>
        <w:ind w:left="938" w:hanging="360"/>
      </w:pPr>
    </w:lvl>
    <w:lvl w:ilvl="2" w:tplc="0410001B">
      <w:start w:val="1"/>
      <w:numFmt w:val="lowerRoman"/>
      <w:lvlText w:val="%3."/>
      <w:lvlJc w:val="right"/>
      <w:pPr>
        <w:ind w:left="1658" w:hanging="180"/>
      </w:pPr>
    </w:lvl>
    <w:lvl w:ilvl="3" w:tplc="0410000F">
      <w:start w:val="1"/>
      <w:numFmt w:val="decimal"/>
      <w:lvlText w:val="%4."/>
      <w:lvlJc w:val="left"/>
      <w:pPr>
        <w:ind w:left="2378" w:hanging="360"/>
      </w:pPr>
    </w:lvl>
    <w:lvl w:ilvl="4" w:tplc="04100019">
      <w:start w:val="1"/>
      <w:numFmt w:val="lowerLetter"/>
      <w:lvlText w:val="%5."/>
      <w:lvlJc w:val="left"/>
      <w:pPr>
        <w:ind w:left="3098" w:hanging="360"/>
      </w:pPr>
    </w:lvl>
    <w:lvl w:ilvl="5" w:tplc="0410001B">
      <w:start w:val="1"/>
      <w:numFmt w:val="lowerRoman"/>
      <w:lvlText w:val="%6."/>
      <w:lvlJc w:val="right"/>
      <w:pPr>
        <w:ind w:left="3818" w:hanging="180"/>
      </w:pPr>
    </w:lvl>
    <w:lvl w:ilvl="6" w:tplc="0410000F">
      <w:start w:val="1"/>
      <w:numFmt w:val="decimal"/>
      <w:lvlText w:val="%7."/>
      <w:lvlJc w:val="left"/>
      <w:pPr>
        <w:ind w:left="4538" w:hanging="360"/>
      </w:pPr>
    </w:lvl>
    <w:lvl w:ilvl="7" w:tplc="04100019">
      <w:start w:val="1"/>
      <w:numFmt w:val="lowerLetter"/>
      <w:lvlText w:val="%8."/>
      <w:lvlJc w:val="left"/>
      <w:pPr>
        <w:ind w:left="5258" w:hanging="360"/>
      </w:pPr>
    </w:lvl>
    <w:lvl w:ilvl="8" w:tplc="0410001B">
      <w:start w:val="1"/>
      <w:numFmt w:val="lowerRoman"/>
      <w:lvlText w:val="%9."/>
      <w:lvlJc w:val="right"/>
      <w:pPr>
        <w:ind w:left="5978" w:hanging="180"/>
      </w:pPr>
    </w:lvl>
  </w:abstractNum>
  <w:abstractNum w:abstractNumId="26"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7"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9"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3"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4"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E82B66"/>
    <w:multiLevelType w:val="hybridMultilevel"/>
    <w:tmpl w:val="3F609BDC"/>
    <w:lvl w:ilvl="0" w:tplc="EB18A668">
      <w:start w:val="1"/>
      <w:numFmt w:val="bullet"/>
      <w:lvlText w:val=""/>
      <w:lvlJc w:val="left"/>
      <w:pPr>
        <w:ind w:left="720" w:hanging="360"/>
      </w:pPr>
      <w:rPr>
        <w:rFonts w:ascii="Wingdings" w:hAnsi="Wingdings" w:hint="default"/>
      </w:rPr>
    </w:lvl>
    <w:lvl w:ilvl="1" w:tplc="EB18A668">
      <w:start w:val="1"/>
      <w:numFmt w:val="bullet"/>
      <w:lvlText w:val=""/>
      <w:lvlJc w:val="left"/>
      <w:pPr>
        <w:ind w:left="1440" w:hanging="360"/>
      </w:pPr>
      <w:rPr>
        <w:rFonts w:ascii="Wingdings" w:hAnsi="Wingdings" w:hint="default"/>
      </w:rPr>
    </w:lvl>
    <w:lvl w:ilvl="2" w:tplc="C060C71E">
      <w:start w:val="8"/>
      <w:numFmt w:val="bullet"/>
      <w:lvlText w:val="-"/>
      <w:lvlJc w:val="left"/>
      <w:pPr>
        <w:ind w:left="2160" w:hanging="360"/>
      </w:pPr>
      <w:rPr>
        <w:rFonts w:ascii="Times New Roman" w:eastAsia="Times New Roman" w:hAnsi="Times New Roman" w:cs="Times New Roman"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707579D8"/>
    <w:multiLevelType w:val="hybridMultilevel"/>
    <w:tmpl w:val="31841848"/>
    <w:lvl w:ilvl="0" w:tplc="04100001">
      <w:start w:val="1"/>
      <w:numFmt w:val="bullet"/>
      <w:lvlText w:val=""/>
      <w:lvlJc w:val="left"/>
      <w:pPr>
        <w:ind w:left="1133" w:hanging="360"/>
      </w:pPr>
      <w:rPr>
        <w:rFonts w:ascii="Symbol" w:hAnsi="Symbol" w:hint="default"/>
      </w:rPr>
    </w:lvl>
    <w:lvl w:ilvl="1" w:tplc="04100003">
      <w:start w:val="1"/>
      <w:numFmt w:val="bullet"/>
      <w:lvlText w:val="o"/>
      <w:lvlJc w:val="left"/>
      <w:pPr>
        <w:ind w:left="1853" w:hanging="360"/>
      </w:pPr>
      <w:rPr>
        <w:rFonts w:ascii="Courier New" w:hAnsi="Courier New" w:cs="Courier New" w:hint="default"/>
      </w:rPr>
    </w:lvl>
    <w:lvl w:ilvl="2" w:tplc="04100005">
      <w:start w:val="1"/>
      <w:numFmt w:val="bullet"/>
      <w:lvlText w:val=""/>
      <w:lvlJc w:val="left"/>
      <w:pPr>
        <w:ind w:left="2573" w:hanging="360"/>
      </w:pPr>
      <w:rPr>
        <w:rFonts w:ascii="Wingdings" w:hAnsi="Wingdings" w:hint="default"/>
      </w:rPr>
    </w:lvl>
    <w:lvl w:ilvl="3" w:tplc="04100001">
      <w:start w:val="1"/>
      <w:numFmt w:val="bullet"/>
      <w:lvlText w:val=""/>
      <w:lvlJc w:val="left"/>
      <w:pPr>
        <w:ind w:left="3293" w:hanging="360"/>
      </w:pPr>
      <w:rPr>
        <w:rFonts w:ascii="Symbol" w:hAnsi="Symbol" w:hint="default"/>
      </w:rPr>
    </w:lvl>
    <w:lvl w:ilvl="4" w:tplc="04100003">
      <w:start w:val="1"/>
      <w:numFmt w:val="bullet"/>
      <w:lvlText w:val="o"/>
      <w:lvlJc w:val="left"/>
      <w:pPr>
        <w:ind w:left="4013" w:hanging="360"/>
      </w:pPr>
      <w:rPr>
        <w:rFonts w:ascii="Courier New" w:hAnsi="Courier New" w:cs="Courier New" w:hint="default"/>
      </w:rPr>
    </w:lvl>
    <w:lvl w:ilvl="5" w:tplc="04100005">
      <w:start w:val="1"/>
      <w:numFmt w:val="bullet"/>
      <w:lvlText w:val=""/>
      <w:lvlJc w:val="left"/>
      <w:pPr>
        <w:ind w:left="4733" w:hanging="360"/>
      </w:pPr>
      <w:rPr>
        <w:rFonts w:ascii="Wingdings" w:hAnsi="Wingdings" w:hint="default"/>
      </w:rPr>
    </w:lvl>
    <w:lvl w:ilvl="6" w:tplc="04100001">
      <w:start w:val="1"/>
      <w:numFmt w:val="bullet"/>
      <w:lvlText w:val=""/>
      <w:lvlJc w:val="left"/>
      <w:pPr>
        <w:ind w:left="5453" w:hanging="360"/>
      </w:pPr>
      <w:rPr>
        <w:rFonts w:ascii="Symbol" w:hAnsi="Symbol" w:hint="default"/>
      </w:rPr>
    </w:lvl>
    <w:lvl w:ilvl="7" w:tplc="04100003">
      <w:start w:val="1"/>
      <w:numFmt w:val="bullet"/>
      <w:lvlText w:val="o"/>
      <w:lvlJc w:val="left"/>
      <w:pPr>
        <w:ind w:left="6173" w:hanging="360"/>
      </w:pPr>
      <w:rPr>
        <w:rFonts w:ascii="Courier New" w:hAnsi="Courier New" w:cs="Courier New" w:hint="default"/>
      </w:rPr>
    </w:lvl>
    <w:lvl w:ilvl="8" w:tplc="04100005">
      <w:start w:val="1"/>
      <w:numFmt w:val="bullet"/>
      <w:lvlText w:val=""/>
      <w:lvlJc w:val="left"/>
      <w:pPr>
        <w:ind w:left="6893" w:hanging="360"/>
      </w:pPr>
      <w:rPr>
        <w:rFonts w:ascii="Wingdings" w:hAnsi="Wingdings" w:hint="default"/>
      </w:rPr>
    </w:lvl>
  </w:abstractNum>
  <w:abstractNum w:abstractNumId="38"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9"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40" w15:restartNumberingAfterBreak="0">
    <w:nsid w:val="7A4D231E"/>
    <w:multiLevelType w:val="hybridMultilevel"/>
    <w:tmpl w:val="BD5E4770"/>
    <w:lvl w:ilvl="0" w:tplc="EB18A668">
      <w:start w:val="1"/>
      <w:numFmt w:val="bullet"/>
      <w:lvlText w:val=""/>
      <w:lvlJc w:val="left"/>
      <w:pPr>
        <w:ind w:left="578" w:hanging="360"/>
      </w:pPr>
      <w:rPr>
        <w:rFonts w:ascii="Wingdings" w:hAnsi="Wingdings" w:hint="default"/>
      </w:rPr>
    </w:lvl>
    <w:lvl w:ilvl="1" w:tplc="04100003">
      <w:start w:val="1"/>
      <w:numFmt w:val="bullet"/>
      <w:lvlText w:val="o"/>
      <w:lvlJc w:val="left"/>
      <w:pPr>
        <w:ind w:left="1298" w:hanging="360"/>
      </w:pPr>
      <w:rPr>
        <w:rFonts w:ascii="Courier New" w:hAnsi="Courier New" w:cs="Courier New" w:hint="default"/>
      </w:rPr>
    </w:lvl>
    <w:lvl w:ilvl="2" w:tplc="04100005">
      <w:start w:val="1"/>
      <w:numFmt w:val="bullet"/>
      <w:lvlText w:val=""/>
      <w:lvlJc w:val="left"/>
      <w:pPr>
        <w:ind w:left="2018" w:hanging="360"/>
      </w:pPr>
      <w:rPr>
        <w:rFonts w:ascii="Wingdings" w:hAnsi="Wingdings" w:hint="default"/>
      </w:rPr>
    </w:lvl>
    <w:lvl w:ilvl="3" w:tplc="04100001">
      <w:start w:val="1"/>
      <w:numFmt w:val="bullet"/>
      <w:lvlText w:val=""/>
      <w:lvlJc w:val="left"/>
      <w:pPr>
        <w:ind w:left="2738" w:hanging="360"/>
      </w:pPr>
      <w:rPr>
        <w:rFonts w:ascii="Symbol" w:hAnsi="Symbol" w:hint="default"/>
      </w:rPr>
    </w:lvl>
    <w:lvl w:ilvl="4" w:tplc="04100003">
      <w:start w:val="1"/>
      <w:numFmt w:val="bullet"/>
      <w:lvlText w:val="o"/>
      <w:lvlJc w:val="left"/>
      <w:pPr>
        <w:ind w:left="3458" w:hanging="360"/>
      </w:pPr>
      <w:rPr>
        <w:rFonts w:ascii="Courier New" w:hAnsi="Courier New" w:cs="Courier New" w:hint="default"/>
      </w:rPr>
    </w:lvl>
    <w:lvl w:ilvl="5" w:tplc="04100005">
      <w:start w:val="1"/>
      <w:numFmt w:val="bullet"/>
      <w:lvlText w:val=""/>
      <w:lvlJc w:val="left"/>
      <w:pPr>
        <w:ind w:left="4178" w:hanging="360"/>
      </w:pPr>
      <w:rPr>
        <w:rFonts w:ascii="Wingdings" w:hAnsi="Wingdings" w:hint="default"/>
      </w:rPr>
    </w:lvl>
    <w:lvl w:ilvl="6" w:tplc="04100001">
      <w:start w:val="1"/>
      <w:numFmt w:val="bullet"/>
      <w:lvlText w:val=""/>
      <w:lvlJc w:val="left"/>
      <w:pPr>
        <w:ind w:left="4898" w:hanging="360"/>
      </w:pPr>
      <w:rPr>
        <w:rFonts w:ascii="Symbol" w:hAnsi="Symbol" w:hint="default"/>
      </w:rPr>
    </w:lvl>
    <w:lvl w:ilvl="7" w:tplc="04100003">
      <w:start w:val="1"/>
      <w:numFmt w:val="bullet"/>
      <w:lvlText w:val="o"/>
      <w:lvlJc w:val="left"/>
      <w:pPr>
        <w:ind w:left="5618" w:hanging="360"/>
      </w:pPr>
      <w:rPr>
        <w:rFonts w:ascii="Courier New" w:hAnsi="Courier New" w:cs="Courier New" w:hint="default"/>
      </w:rPr>
    </w:lvl>
    <w:lvl w:ilvl="8" w:tplc="04100005">
      <w:start w:val="1"/>
      <w:numFmt w:val="bullet"/>
      <w:lvlText w:val=""/>
      <w:lvlJc w:val="left"/>
      <w:pPr>
        <w:ind w:left="6338" w:hanging="360"/>
      </w:pPr>
      <w:rPr>
        <w:rFonts w:ascii="Wingdings" w:hAnsi="Wingdings" w:hint="default"/>
      </w:rPr>
    </w:lvl>
  </w:abstractNum>
  <w:abstractNum w:abstractNumId="41"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1816415799">
    <w:abstractNumId w:val="8"/>
  </w:num>
  <w:num w:numId="2" w16cid:durableId="88430270">
    <w:abstractNumId w:val="14"/>
  </w:num>
  <w:num w:numId="3" w16cid:durableId="520094205">
    <w:abstractNumId w:val="12"/>
  </w:num>
  <w:num w:numId="4" w16cid:durableId="2031027887">
    <w:abstractNumId w:val="15"/>
  </w:num>
  <w:num w:numId="5" w16cid:durableId="747268858">
    <w:abstractNumId w:val="20"/>
  </w:num>
  <w:num w:numId="6" w16cid:durableId="1459300886">
    <w:abstractNumId w:val="31"/>
  </w:num>
  <w:num w:numId="7" w16cid:durableId="634993430">
    <w:abstractNumId w:val="5"/>
  </w:num>
  <w:num w:numId="8" w16cid:durableId="1282683126">
    <w:abstractNumId w:val="1"/>
  </w:num>
  <w:num w:numId="9" w16cid:durableId="83377378">
    <w:abstractNumId w:val="16"/>
  </w:num>
  <w:num w:numId="10" w16cid:durableId="93324397">
    <w:abstractNumId w:val="7"/>
  </w:num>
  <w:num w:numId="11" w16cid:durableId="789325924">
    <w:abstractNumId w:val="39"/>
  </w:num>
  <w:num w:numId="12" w16cid:durableId="259684400">
    <w:abstractNumId w:val="18"/>
  </w:num>
  <w:num w:numId="13" w16cid:durableId="535237182">
    <w:abstractNumId w:val="26"/>
  </w:num>
  <w:num w:numId="14" w16cid:durableId="404954983">
    <w:abstractNumId w:val="13"/>
  </w:num>
  <w:num w:numId="15" w16cid:durableId="838693584">
    <w:abstractNumId w:val="27"/>
  </w:num>
  <w:num w:numId="16" w16cid:durableId="1238247640">
    <w:abstractNumId w:val="29"/>
  </w:num>
  <w:num w:numId="17" w16cid:durableId="1309750159">
    <w:abstractNumId w:val="32"/>
  </w:num>
  <w:num w:numId="18" w16cid:durableId="1379431355">
    <w:abstractNumId w:val="10"/>
  </w:num>
  <w:num w:numId="19" w16cid:durableId="130195878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9026970">
    <w:abstractNumId w:val="23"/>
  </w:num>
  <w:num w:numId="21" w16cid:durableId="1772122551">
    <w:abstractNumId w:val="2"/>
  </w:num>
  <w:num w:numId="22" w16cid:durableId="700479077">
    <w:abstractNumId w:val="35"/>
  </w:num>
  <w:num w:numId="23" w16cid:durableId="1665621147">
    <w:abstractNumId w:val="28"/>
  </w:num>
  <w:num w:numId="24" w16cid:durableId="1991517574">
    <w:abstractNumId w:val="9"/>
  </w:num>
  <w:num w:numId="25" w16cid:durableId="247813045">
    <w:abstractNumId w:val="22"/>
  </w:num>
  <w:num w:numId="26" w16cid:durableId="389623104">
    <w:abstractNumId w:val="0"/>
  </w:num>
  <w:num w:numId="27" w16cid:durableId="1021782157">
    <w:abstractNumId w:val="19"/>
  </w:num>
  <w:num w:numId="28" w16cid:durableId="1486701707">
    <w:abstractNumId w:val="41"/>
  </w:num>
  <w:num w:numId="29" w16cid:durableId="1614552930">
    <w:abstractNumId w:val="24"/>
  </w:num>
  <w:num w:numId="30" w16cid:durableId="280654266">
    <w:abstractNumId w:val="3"/>
  </w:num>
  <w:num w:numId="31" w16cid:durableId="1993481525">
    <w:abstractNumId w:val="33"/>
  </w:num>
  <w:num w:numId="32" w16cid:durableId="1899393095">
    <w:abstractNumId w:val="30"/>
  </w:num>
  <w:num w:numId="33" w16cid:durableId="6391898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15533793">
    <w:abstractNumId w:val="17"/>
  </w:num>
  <w:num w:numId="35" w16cid:durableId="1822574073">
    <w:abstractNumId w:val="40"/>
  </w:num>
  <w:num w:numId="36" w16cid:durableId="168076789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19439004">
    <w:abstractNumId w:val="36"/>
  </w:num>
  <w:num w:numId="38" w16cid:durableId="1929272249">
    <w:abstractNumId w:val="21"/>
  </w:num>
  <w:num w:numId="39" w16cid:durableId="1680768750">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17848313">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2611440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7141102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B5"/>
    <w:rsid w:val="000013EE"/>
    <w:rsid w:val="00004963"/>
    <w:rsid w:val="00012D37"/>
    <w:rsid w:val="00031565"/>
    <w:rsid w:val="00035BBD"/>
    <w:rsid w:val="00055122"/>
    <w:rsid w:val="00085C3D"/>
    <w:rsid w:val="00096331"/>
    <w:rsid w:val="000C5F4E"/>
    <w:rsid w:val="000D32AE"/>
    <w:rsid w:val="000D6B5F"/>
    <w:rsid w:val="000D6CED"/>
    <w:rsid w:val="000E75D3"/>
    <w:rsid w:val="00100F69"/>
    <w:rsid w:val="0011200D"/>
    <w:rsid w:val="00117864"/>
    <w:rsid w:val="001211CA"/>
    <w:rsid w:val="001322E8"/>
    <w:rsid w:val="00134437"/>
    <w:rsid w:val="00182D27"/>
    <w:rsid w:val="001B360D"/>
    <w:rsid w:val="001E5A88"/>
    <w:rsid w:val="00222D79"/>
    <w:rsid w:val="00245634"/>
    <w:rsid w:val="00297128"/>
    <w:rsid w:val="00316000"/>
    <w:rsid w:val="003303A6"/>
    <w:rsid w:val="00367DBB"/>
    <w:rsid w:val="003972A5"/>
    <w:rsid w:val="003A6C8B"/>
    <w:rsid w:val="003F59BE"/>
    <w:rsid w:val="00427286"/>
    <w:rsid w:val="00463E06"/>
    <w:rsid w:val="004928EE"/>
    <w:rsid w:val="004B5A56"/>
    <w:rsid w:val="004E5BC0"/>
    <w:rsid w:val="00502792"/>
    <w:rsid w:val="00531599"/>
    <w:rsid w:val="0055181A"/>
    <w:rsid w:val="00553E9E"/>
    <w:rsid w:val="00555C53"/>
    <w:rsid w:val="00555D97"/>
    <w:rsid w:val="005759CD"/>
    <w:rsid w:val="005C6533"/>
    <w:rsid w:val="0060164F"/>
    <w:rsid w:val="006017F4"/>
    <w:rsid w:val="006119C1"/>
    <w:rsid w:val="00657801"/>
    <w:rsid w:val="00660610"/>
    <w:rsid w:val="00685BFD"/>
    <w:rsid w:val="00685C92"/>
    <w:rsid w:val="007729D1"/>
    <w:rsid w:val="00776DDD"/>
    <w:rsid w:val="007778B5"/>
    <w:rsid w:val="007B15E7"/>
    <w:rsid w:val="007C3735"/>
    <w:rsid w:val="007C51B6"/>
    <w:rsid w:val="00813501"/>
    <w:rsid w:val="00821682"/>
    <w:rsid w:val="00843887"/>
    <w:rsid w:val="00873F00"/>
    <w:rsid w:val="008E663B"/>
    <w:rsid w:val="008F089F"/>
    <w:rsid w:val="008F258A"/>
    <w:rsid w:val="00903E33"/>
    <w:rsid w:val="009217AC"/>
    <w:rsid w:val="00935E70"/>
    <w:rsid w:val="009600C1"/>
    <w:rsid w:val="009D3844"/>
    <w:rsid w:val="009E599E"/>
    <w:rsid w:val="009F5089"/>
    <w:rsid w:val="00A47009"/>
    <w:rsid w:val="00A522A6"/>
    <w:rsid w:val="00A87965"/>
    <w:rsid w:val="00A90640"/>
    <w:rsid w:val="00AD29A8"/>
    <w:rsid w:val="00AE4A11"/>
    <w:rsid w:val="00B430B1"/>
    <w:rsid w:val="00B50E2C"/>
    <w:rsid w:val="00B67CDC"/>
    <w:rsid w:val="00BA1D73"/>
    <w:rsid w:val="00BE1FFF"/>
    <w:rsid w:val="00BE5CF5"/>
    <w:rsid w:val="00C61A39"/>
    <w:rsid w:val="00CA6BDA"/>
    <w:rsid w:val="00CB5B88"/>
    <w:rsid w:val="00D23C75"/>
    <w:rsid w:val="00D4331E"/>
    <w:rsid w:val="00D508DD"/>
    <w:rsid w:val="00D666E7"/>
    <w:rsid w:val="00D72F5B"/>
    <w:rsid w:val="00DA1F56"/>
    <w:rsid w:val="00DF25E2"/>
    <w:rsid w:val="00E026DD"/>
    <w:rsid w:val="00E15DB7"/>
    <w:rsid w:val="00E275F9"/>
    <w:rsid w:val="00E3382C"/>
    <w:rsid w:val="00E60625"/>
    <w:rsid w:val="00E65CD1"/>
    <w:rsid w:val="00EC3A28"/>
    <w:rsid w:val="00ED06E6"/>
    <w:rsid w:val="00F0417C"/>
    <w:rsid w:val="00F16294"/>
    <w:rsid w:val="00FD3869"/>
    <w:rsid w:val="00FD7B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3D5B5"/>
  <w15:chartTrackingRefBased/>
  <w15:docId w15:val="{233BE447-7ABD-4660-8500-5AAE40E5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styleId="Menzionenonrisolta">
    <w:name w:val="Unresolved Mention"/>
    <w:uiPriority w:val="99"/>
    <w:semiHidden/>
    <w:unhideWhenUsed/>
    <w:rsid w:val="003F59BE"/>
    <w:rPr>
      <w:color w:val="605E5C"/>
      <w:shd w:val="clear" w:color="auto" w:fill="E1DFDD"/>
    </w:rPr>
  </w:style>
  <w:style w:type="table" w:styleId="Tabellaelenco4-colore1">
    <w:name w:val="List Table 4 Accent 1"/>
    <w:basedOn w:val="Tabellanormale"/>
    <w:uiPriority w:val="49"/>
    <w:rsid w:val="00463E06"/>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estonotadichiusura">
    <w:name w:val="endnote text"/>
    <w:basedOn w:val="Normale"/>
    <w:link w:val="TestonotadichiusuraCarattere"/>
    <w:unhideWhenUsed/>
    <w:rsid w:val="00463E06"/>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463E06"/>
    <w:rPr>
      <w:rFonts w:eastAsia="Times New Roman"/>
      <w:lang w:eastAsia="ar-SA"/>
    </w:rPr>
  </w:style>
  <w:style w:type="character" w:customStyle="1" w:styleId="Caratterenotadichiusura">
    <w:name w:val="Carattere nota di chiusura"/>
    <w:rsid w:val="00463E06"/>
    <w:rPr>
      <w:vertAlign w:val="superscript"/>
    </w:rPr>
  </w:style>
  <w:style w:type="paragraph" w:styleId="Paragrafoelenco">
    <w:name w:val="List Paragraph"/>
    <w:basedOn w:val="Normale"/>
    <w:uiPriority w:val="34"/>
    <w:qFormat/>
    <w:rsid w:val="00463E06"/>
    <w:pPr>
      <w:suppressAutoHyphens/>
      <w:ind w:left="708"/>
    </w:pPr>
    <w:rPr>
      <w:rFonts w:ascii="Times New Roman" w:eastAsia="Times New Roman" w:hAnsi="Times New Roman"/>
      <w:sz w:val="24"/>
      <w:szCs w:val="24"/>
      <w:lang w:eastAsia="ar-SA"/>
    </w:rPr>
  </w:style>
  <w:style w:type="paragraph" w:customStyle="1" w:styleId="regolamento">
    <w:name w:val="regolamento"/>
    <w:basedOn w:val="Normale"/>
    <w:semiHidden/>
    <w:rsid w:val="00463E06"/>
    <w:pPr>
      <w:widowControl w:val="0"/>
      <w:tabs>
        <w:tab w:val="left" w:pos="-2127"/>
      </w:tabs>
      <w:suppressAutoHyphens/>
      <w:ind w:left="284" w:hanging="284"/>
      <w:jc w:val="both"/>
    </w:pPr>
    <w:rPr>
      <w:rFonts w:eastAsia="Times New Roman" w:cs="Arial"/>
      <w:sz w:val="20"/>
      <w:szCs w:val="24"/>
      <w:lang w:eastAsia="ar-SA"/>
    </w:rPr>
  </w:style>
  <w:style w:type="paragraph" w:customStyle="1" w:styleId="Rientrocorpodeltesto21">
    <w:name w:val="Rientro corpo del testo 21"/>
    <w:basedOn w:val="Normale"/>
    <w:semiHidden/>
    <w:rsid w:val="00463E06"/>
    <w:pPr>
      <w:tabs>
        <w:tab w:val="left" w:pos="1068"/>
      </w:tabs>
      <w:suppressAutoHyphens/>
      <w:ind w:left="720"/>
      <w:jc w:val="both"/>
    </w:pPr>
    <w:rPr>
      <w:rFonts w:ascii="Times New Roman" w:eastAsia="Times New Roman" w:hAnsi="Times New Roman"/>
      <w:sz w:val="24"/>
      <w:szCs w:val="24"/>
      <w:lang w:val="x-none" w:eastAsia="ar-SA"/>
    </w:rPr>
  </w:style>
  <w:style w:type="character" w:styleId="Rimandonotaapidipagina">
    <w:name w:val="footnote reference"/>
    <w:unhideWhenUsed/>
    <w:rsid w:val="00463E06"/>
    <w:rPr>
      <w:vertAlign w:val="superscript"/>
    </w:rPr>
  </w:style>
  <w:style w:type="character" w:customStyle="1" w:styleId="TestonotaapidipaginaCarattere1">
    <w:name w:val="Testo nota a piè di pagina Carattere1"/>
    <w:semiHidden/>
    <w:locked/>
    <w:rsid w:val="00463E06"/>
    <w:rPr>
      <w:rFonts w:eastAsia="Times New Roman"/>
      <w:lang w:eastAsia="ar-SA"/>
    </w:rPr>
  </w:style>
  <w:style w:type="character" w:customStyle="1" w:styleId="TestonotadichiusuraCarattere1">
    <w:name w:val="Testo nota di chiusura Carattere1"/>
    <w:semiHidden/>
    <w:locked/>
    <w:rsid w:val="00463E06"/>
    <w:rPr>
      <w:rFonts w:eastAsia="Times New Roman"/>
      <w:lang w:eastAsia="ar-SA"/>
    </w:rPr>
  </w:style>
  <w:style w:type="character" w:styleId="Enfasicorsivo">
    <w:name w:val="Emphasis"/>
    <w:uiPriority w:val="20"/>
    <w:qFormat/>
    <w:rsid w:val="00463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94053">
      <w:bodyDiv w:val="1"/>
      <w:marLeft w:val="0"/>
      <w:marRight w:val="0"/>
      <w:marTop w:val="0"/>
      <w:marBottom w:val="0"/>
      <w:divBdr>
        <w:top w:val="none" w:sz="0" w:space="0" w:color="auto"/>
        <w:left w:val="none" w:sz="0" w:space="0" w:color="auto"/>
        <w:bottom w:val="none" w:sz="0" w:space="0" w:color="auto"/>
        <w:right w:val="none" w:sz="0" w:space="0" w:color="auto"/>
      </w:divBdr>
    </w:div>
    <w:div w:id="1008093940">
      <w:bodyDiv w:val="1"/>
      <w:marLeft w:val="0"/>
      <w:marRight w:val="0"/>
      <w:marTop w:val="0"/>
      <w:marBottom w:val="0"/>
      <w:divBdr>
        <w:top w:val="none" w:sz="0" w:space="0" w:color="auto"/>
        <w:left w:val="none" w:sz="0" w:space="0" w:color="auto"/>
        <w:bottom w:val="none" w:sz="0" w:space="0" w:color="auto"/>
        <w:right w:val="none" w:sz="0" w:space="0" w:color="auto"/>
      </w:divBdr>
    </w:div>
    <w:div w:id="1414937787">
      <w:bodyDiv w:val="1"/>
      <w:marLeft w:val="0"/>
      <w:marRight w:val="0"/>
      <w:marTop w:val="0"/>
      <w:marBottom w:val="0"/>
      <w:divBdr>
        <w:top w:val="none" w:sz="0" w:space="0" w:color="auto"/>
        <w:left w:val="none" w:sz="0" w:space="0" w:color="auto"/>
        <w:bottom w:val="none" w:sz="0" w:space="0" w:color="auto"/>
        <w:right w:val="none" w:sz="0" w:space="0" w:color="auto"/>
      </w:divBdr>
    </w:div>
    <w:div w:id="1941333028">
      <w:bodyDiv w:val="1"/>
      <w:marLeft w:val="0"/>
      <w:marRight w:val="0"/>
      <w:marTop w:val="0"/>
      <w:marBottom w:val="0"/>
      <w:divBdr>
        <w:top w:val="none" w:sz="0" w:space="0" w:color="auto"/>
        <w:left w:val="none" w:sz="0" w:space="0" w:color="auto"/>
        <w:bottom w:val="none" w:sz="0" w:space="0" w:color="auto"/>
        <w:right w:val="none" w:sz="0" w:space="0" w:color="auto"/>
      </w:divBdr>
    </w:div>
    <w:div w:id="203248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ustra.utc@tiscali.it" TargetMode="External"/><Relationship Id="rId13" Type="http://schemas.openxmlformats.org/officeDocument/2006/relationships/hyperlink" Target="http://www.bosettiegatti.eu/info/norme/statali/2011_0159.htm"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bosettiegatti.eu/info/norme/statali/2011_0159.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11_0159.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osettiegatti.eu/info/norme/statali/2011_0159.htm" TargetMode="External"/><Relationship Id="rId4" Type="http://schemas.openxmlformats.org/officeDocument/2006/relationships/webSettings" Target="webSettings.xml"/><Relationship Id="rId9" Type="http://schemas.openxmlformats.org/officeDocument/2006/relationships/hyperlink" Target="mailto:protocollo@pec.comune.lustra.sa.i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1217</Words>
  <Characters>9047</Characters>
  <Application>Microsoft Office Word</Application>
  <DocSecurity>0</DocSecurity>
  <Lines>75</Lines>
  <Paragraphs>20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10244</CharactersWithSpaces>
  <SharedDoc>false</SharedDoc>
  <HLinks>
    <vt:vector size="30" baseType="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1900581</vt:i4>
      </vt:variant>
      <vt:variant>
        <vt:i4>3</vt:i4>
      </vt:variant>
      <vt:variant>
        <vt:i4>0</vt:i4>
      </vt:variant>
      <vt:variant>
        <vt:i4>5</vt:i4>
      </vt:variant>
      <vt:variant>
        <vt:lpwstr>http://www.bosettiegatti.eu/info/norme/statali/2011_0159.htm</vt:lpwstr>
      </vt:variant>
      <vt:variant>
        <vt:lpwstr>092</vt:lpwstr>
      </vt:variant>
      <vt:variant>
        <vt:i4>1835045</vt:i4>
      </vt:variant>
      <vt:variant>
        <vt:i4>0</vt:i4>
      </vt:variant>
      <vt:variant>
        <vt:i4>0</vt:i4>
      </vt:variant>
      <vt:variant>
        <vt:i4>5</vt:i4>
      </vt:variant>
      <vt:variant>
        <vt:lpwstr>http://www.bosettiegatti.eu/info/norme/statali/2011_0159.htm</vt:lpwstr>
      </vt:variant>
      <vt:variant>
        <vt:lpwstr>088</vt:lpwstr>
      </vt: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10</cp:revision>
  <cp:lastPrinted>2016-06-15T07:42:00Z</cp:lastPrinted>
  <dcterms:created xsi:type="dcterms:W3CDTF">2023-08-08T15:45:00Z</dcterms:created>
  <dcterms:modified xsi:type="dcterms:W3CDTF">2026-10-12T14:26:00Z</dcterms:modified>
</cp:coreProperties>
</file>